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524FF55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95C41">
        <w:rPr>
          <w:b/>
        </w:rPr>
        <w:t xml:space="preserve">UNIT </w:t>
      </w:r>
      <w:r w:rsidR="00827032">
        <w:rPr>
          <w:b/>
        </w:rPr>
        <w:t>4: Contemporary Era 1900 - Present</w:t>
      </w:r>
    </w:p>
    <w:p w14:paraId="5F69852A" w14:textId="0A8F7CC6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1B413F">
        <w:rPr>
          <w:b/>
        </w:rPr>
        <w:t xml:space="preserve"> 10</w:t>
      </w:r>
      <w:r w:rsidR="00CA4F81">
        <w:rPr>
          <w:b/>
        </w:rPr>
        <w:t xml:space="preserve"> – </w:t>
      </w:r>
      <w:r w:rsidR="001B413F">
        <w:rPr>
          <w:b/>
        </w:rPr>
        <w:t>March 9</w:t>
      </w:r>
      <w:r w:rsidR="00827032" w:rsidRPr="001B413F">
        <w:rPr>
          <w:b/>
          <w:vertAlign w:val="superscript"/>
        </w:rPr>
        <w:t>th</w:t>
      </w:r>
      <w:r w:rsidR="001B413F">
        <w:rPr>
          <w:b/>
        </w:rPr>
        <w:t xml:space="preserve"> </w:t>
      </w:r>
      <w:r w:rsidR="00827032">
        <w:rPr>
          <w:b/>
        </w:rPr>
        <w:t xml:space="preserve">  – March </w:t>
      </w:r>
      <w:r w:rsidR="001B413F">
        <w:rPr>
          <w:b/>
        </w:rPr>
        <w:t>13</w:t>
      </w:r>
      <w:r w:rsidR="00827032" w:rsidRPr="00827032">
        <w:rPr>
          <w:b/>
          <w:vertAlign w:val="superscript"/>
        </w:rPr>
        <w:t>th</w:t>
      </w:r>
      <w:r w:rsidR="00827032">
        <w:rPr>
          <w:b/>
        </w:rPr>
        <w:t xml:space="preserve"> 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1ADE68FE" w14:textId="17850F97" w:rsidR="008D2169" w:rsidRDefault="001B413F" w:rsidP="0004264F">
      <w:pPr>
        <w:pStyle w:val="ListParagraph"/>
        <w:jc w:val="center"/>
      </w:pPr>
      <w:r>
        <w:t>Chapter 28 Notes due 3-11</w:t>
      </w:r>
    </w:p>
    <w:p w14:paraId="39B06AC8" w14:textId="3FFD4BE1" w:rsidR="001B413F" w:rsidRPr="008D2169" w:rsidRDefault="001B413F" w:rsidP="0004264F">
      <w:pPr>
        <w:pStyle w:val="ListParagraph"/>
        <w:jc w:val="center"/>
      </w:pPr>
      <w:r>
        <w:t>Chapter 29 Notes due 3-13</w:t>
      </w:r>
    </w:p>
    <w:p w14:paraId="46C4290C" w14:textId="300AC794" w:rsidR="004C5B12" w:rsidRPr="009F0B7E" w:rsidRDefault="00636F98" w:rsidP="00A707E2">
      <w:pPr>
        <w:pBdr>
          <w:top w:val="single" w:sz="4" w:space="0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1B413F">
        <w:rPr>
          <w:b/>
        </w:rPr>
        <w:t>3/9</w:t>
      </w:r>
      <w:r w:rsidR="00CA4F81">
        <w:rPr>
          <w:b/>
        </w:rPr>
        <w:t>.</w:t>
      </w:r>
      <w:r w:rsidR="00CA4F81">
        <w:t xml:space="preserve">  </w:t>
      </w:r>
      <w:r w:rsidR="001B413F">
        <w:t>Start Chapter 29 Reading.  Read pages 672 – 679 stop at “</w:t>
      </w:r>
      <w:proofErr w:type="gramStart"/>
      <w:r w:rsidR="001B413F">
        <w:t>Revolution”</w:t>
      </w:r>
      <w:r w:rsidR="008D2169">
        <w:t xml:space="preserve">  </w:t>
      </w:r>
      <w:r w:rsidR="001B413F">
        <w:t>Chapter</w:t>
      </w:r>
      <w:proofErr w:type="gramEnd"/>
      <w:r w:rsidR="001B413F">
        <w:t xml:space="preserve"> 29 notes due 3-13</w:t>
      </w:r>
    </w:p>
    <w:p w14:paraId="37B65F5A" w14:textId="4E223760" w:rsidR="00F93FA5" w:rsidRPr="00CA4F8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1B413F">
        <w:rPr>
          <w:b/>
        </w:rPr>
        <w:t>3/10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1B413F">
        <w:t>Read pages 679 “Revolution” – page 689</w:t>
      </w:r>
    </w:p>
    <w:p w14:paraId="0DC74D3A" w14:textId="75630FBA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1B413F">
        <w:rPr>
          <w:b/>
        </w:rPr>
        <w:t>3/11</w:t>
      </w:r>
      <w:r w:rsidR="0050655A">
        <w:rPr>
          <w:b/>
        </w:rPr>
        <w:t>.</w:t>
      </w:r>
      <w:r w:rsidR="00CE0BE7">
        <w:t xml:space="preserve"> </w:t>
      </w:r>
      <w:r w:rsidR="001B413F">
        <w:t>Read pages 690 – 698 stop at “</w:t>
      </w:r>
      <w:proofErr w:type="gramStart"/>
      <w:r w:rsidR="001B413F">
        <w:t>Industrialization”</w:t>
      </w:r>
      <w:r w:rsidR="00EA797D">
        <w:t xml:space="preserve">  WWI</w:t>
      </w:r>
      <w:proofErr w:type="gramEnd"/>
      <w:r w:rsidR="00EA797D">
        <w:t xml:space="preserve"> Cause and Effect Chart &amp; Russian Revolution Cause and Effect chart passed out in class today.  Not due until 3-17.</w:t>
      </w:r>
      <w:bookmarkStart w:id="0" w:name="_GoBack"/>
      <w:bookmarkEnd w:id="0"/>
    </w:p>
    <w:p w14:paraId="1995400F" w14:textId="70BC882F" w:rsidR="00636F98" w:rsidRPr="00DB10B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1B413F">
        <w:rPr>
          <w:b/>
        </w:rPr>
        <w:t>3/12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8D2169">
        <w:t xml:space="preserve">Read pages </w:t>
      </w:r>
      <w:r w:rsidR="001B413F">
        <w:t>698 “Industrialization” – page 703 stop at “Further Readings”</w:t>
      </w:r>
    </w:p>
    <w:p w14:paraId="24CA8B2B" w14:textId="2C016EEC" w:rsidR="001F131F" w:rsidRPr="001F4ECA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1B413F">
        <w:rPr>
          <w:b/>
        </w:rPr>
        <w:t>3/13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8F21E4">
        <w:t xml:space="preserve">Read </w:t>
      </w:r>
      <w:r w:rsidR="001B413F">
        <w:t>supplemental reading on class website “Causes of WWII” – your notes should be a chart with the following events and description: Treaty of Versailles, Great Depression, Effects of WWI, Hitler’s’ Actions, Failure of Appeasement, and Failure of the League of Nations.  Notes due 3-17.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16A0E"/>
    <w:rsid w:val="00125618"/>
    <w:rsid w:val="001317AA"/>
    <w:rsid w:val="0013544B"/>
    <w:rsid w:val="00142EF4"/>
    <w:rsid w:val="001440B6"/>
    <w:rsid w:val="00194A20"/>
    <w:rsid w:val="00194DBA"/>
    <w:rsid w:val="001B413F"/>
    <w:rsid w:val="001C0F6E"/>
    <w:rsid w:val="001E63AD"/>
    <w:rsid w:val="001F01F0"/>
    <w:rsid w:val="001F131F"/>
    <w:rsid w:val="001F4ECA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95D36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27032"/>
    <w:rsid w:val="00831174"/>
    <w:rsid w:val="00842F49"/>
    <w:rsid w:val="00880714"/>
    <w:rsid w:val="008B7963"/>
    <w:rsid w:val="008D2169"/>
    <w:rsid w:val="008F21E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903ED"/>
    <w:rsid w:val="00A939FE"/>
    <w:rsid w:val="00AC63E9"/>
    <w:rsid w:val="00AD2D5F"/>
    <w:rsid w:val="00AE3984"/>
    <w:rsid w:val="00B1695E"/>
    <w:rsid w:val="00B25C88"/>
    <w:rsid w:val="00B31586"/>
    <w:rsid w:val="00B35F12"/>
    <w:rsid w:val="00B65582"/>
    <w:rsid w:val="00B95C41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A797D"/>
    <w:rsid w:val="00EB400F"/>
    <w:rsid w:val="00EC4C2E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2019-12-20T19:51:00Z</cp:lastPrinted>
  <dcterms:created xsi:type="dcterms:W3CDTF">2020-02-11T21:18:00Z</dcterms:created>
  <dcterms:modified xsi:type="dcterms:W3CDTF">2020-02-13T20:34:00Z</dcterms:modified>
  <cp:contentStatus/>
</cp:coreProperties>
</file>