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865F4" w14:textId="77777777" w:rsidR="009E78C2" w:rsidRPr="00731CBB" w:rsidRDefault="009E78C2">
      <w:pPr>
        <w:rPr>
          <w:rFonts w:ascii="Times New Roman" w:hAnsi="Times New Roman" w:cs="Times New Roman"/>
          <w:sz w:val="20"/>
        </w:rPr>
      </w:pPr>
      <w:bookmarkStart w:id="0" w:name="_GoBack"/>
      <w:bookmarkEnd w:id="0"/>
      <w:r w:rsidRPr="00731CBB">
        <w:rPr>
          <w:rFonts w:ascii="Times New Roman" w:hAnsi="Times New Roman" w:cs="Times New Roman"/>
          <w:sz w:val="20"/>
        </w:rPr>
        <w:t>Nam</w:t>
      </w:r>
      <w:r w:rsidR="00F14D61" w:rsidRPr="00731CBB">
        <w:rPr>
          <w:rFonts w:ascii="Times New Roman" w:hAnsi="Times New Roman" w:cs="Times New Roman"/>
          <w:sz w:val="20"/>
        </w:rPr>
        <w:t>e:_________________________</w:t>
      </w:r>
      <w:r w:rsidRPr="00731CBB">
        <w:rPr>
          <w:rFonts w:ascii="Times New Roman" w:hAnsi="Times New Roman" w:cs="Times New Roman"/>
          <w:sz w:val="20"/>
        </w:rPr>
        <w:t>______________ Date:_________________ Period:__________</w:t>
      </w:r>
      <w:r w:rsidR="00F14D61" w:rsidRPr="00731CBB">
        <w:rPr>
          <w:rFonts w:ascii="Times New Roman" w:hAnsi="Times New Roman" w:cs="Times New Roman"/>
          <w:sz w:val="20"/>
        </w:rPr>
        <w:t xml:space="preserve">    </w:t>
      </w:r>
      <w:r w:rsidRPr="00731CBB">
        <w:rPr>
          <w:rFonts w:ascii="Times New Roman" w:hAnsi="Times New Roman" w:cs="Times New Roman"/>
          <w:b/>
          <w:sz w:val="20"/>
        </w:rPr>
        <w:t>Decolonization Case Study</w:t>
      </w:r>
    </w:p>
    <w:p w14:paraId="4F8C291E" w14:textId="77777777" w:rsidR="009E78C2" w:rsidRPr="00731CBB" w:rsidRDefault="009E78C2">
      <w:pPr>
        <w:rPr>
          <w:rFonts w:ascii="Times New Roman" w:hAnsi="Times New Roman" w:cs="Times New Roman"/>
          <w:sz w:val="20"/>
        </w:rPr>
      </w:pPr>
      <w:r w:rsidRPr="00731CBB">
        <w:rPr>
          <w:rFonts w:ascii="Times New Roman" w:hAnsi="Times New Roman" w:cs="Times New Roman"/>
          <w:b/>
          <w:sz w:val="20"/>
        </w:rPr>
        <w:t xml:space="preserve">Background: </w:t>
      </w:r>
      <w:r w:rsidRPr="00731CBB">
        <w:rPr>
          <w:rFonts w:ascii="Times New Roman" w:hAnsi="Times New Roman" w:cs="Times New Roman"/>
          <w:sz w:val="20"/>
        </w:rPr>
        <w:t>The 20</w:t>
      </w:r>
      <w:r w:rsidRPr="00731CBB">
        <w:rPr>
          <w:rFonts w:ascii="Times New Roman" w:hAnsi="Times New Roman" w:cs="Times New Roman"/>
          <w:sz w:val="20"/>
          <w:vertAlign w:val="superscript"/>
        </w:rPr>
        <w:t>th</w:t>
      </w:r>
      <w:r w:rsidRPr="00731CBB">
        <w:rPr>
          <w:rFonts w:ascii="Times New Roman" w:hAnsi="Times New Roman" w:cs="Times New Roman"/>
          <w:sz w:val="20"/>
        </w:rPr>
        <w:t xml:space="preserve"> century is a time period marked with regional, natio</w:t>
      </w:r>
      <w:r w:rsidR="0039735E" w:rsidRPr="00731CBB">
        <w:rPr>
          <w:rFonts w:ascii="Times New Roman" w:hAnsi="Times New Roman" w:cs="Times New Roman"/>
          <w:sz w:val="20"/>
        </w:rPr>
        <w:t>nal, and global conflicts.  In particular, these global conflicts ushered in a new global political order that left the once-powerful European nations weakened and struggling to rebuild.  In this loss of political power and influence, the European countries had to face the reality that their colonial empires abroad were slipping from their grasps.</w:t>
      </w:r>
      <w:r w:rsidR="00940F5E">
        <w:rPr>
          <w:rFonts w:ascii="Times New Roman" w:hAnsi="Times New Roman" w:cs="Times New Roman"/>
          <w:sz w:val="20"/>
        </w:rPr>
        <w:t xml:space="preserve">  Each case of decolonization was handled different by the Europeans and the Nationalists.  </w:t>
      </w:r>
      <w:r w:rsidR="00D7407D" w:rsidRPr="00731CBB">
        <w:rPr>
          <w:rFonts w:ascii="Times New Roman" w:hAnsi="Times New Roman" w:cs="Times New Roman"/>
          <w:sz w:val="20"/>
        </w:rPr>
        <w:t>Due to the nature of global integration,</w:t>
      </w:r>
      <w:r w:rsidR="0039735E" w:rsidRPr="00731CBB">
        <w:rPr>
          <w:rFonts w:ascii="Times New Roman" w:hAnsi="Times New Roman" w:cs="Times New Roman"/>
          <w:sz w:val="20"/>
        </w:rPr>
        <w:t xml:space="preserve"> European influence was not fully removed from the old colonial holdings</w:t>
      </w:r>
      <w:r w:rsidR="00D7407D" w:rsidRPr="00731CBB">
        <w:rPr>
          <w:rFonts w:ascii="Times New Roman" w:hAnsi="Times New Roman" w:cs="Times New Roman"/>
          <w:sz w:val="20"/>
        </w:rPr>
        <w:t xml:space="preserve"> as the new nation-states gained freedom</w:t>
      </w:r>
      <w:r w:rsidR="00A93126" w:rsidRPr="00731CBB">
        <w:rPr>
          <w:rFonts w:ascii="Times New Roman" w:hAnsi="Times New Roman" w:cs="Times New Roman"/>
          <w:sz w:val="20"/>
        </w:rPr>
        <w:t>.  However,</w:t>
      </w:r>
      <w:r w:rsidR="00D7407D" w:rsidRPr="00731CBB">
        <w:rPr>
          <w:rFonts w:ascii="Times New Roman" w:hAnsi="Times New Roman" w:cs="Times New Roman"/>
          <w:sz w:val="20"/>
        </w:rPr>
        <w:t xml:space="preserve"> </w:t>
      </w:r>
      <w:r w:rsidR="0039735E" w:rsidRPr="00731CBB">
        <w:rPr>
          <w:rFonts w:ascii="Times New Roman" w:hAnsi="Times New Roman" w:cs="Times New Roman"/>
          <w:sz w:val="20"/>
        </w:rPr>
        <w:t>the 20</w:t>
      </w:r>
      <w:r w:rsidR="0039735E" w:rsidRPr="00731CBB">
        <w:rPr>
          <w:rFonts w:ascii="Times New Roman" w:hAnsi="Times New Roman" w:cs="Times New Roman"/>
          <w:sz w:val="20"/>
          <w:vertAlign w:val="superscript"/>
        </w:rPr>
        <w:t>th</w:t>
      </w:r>
      <w:r w:rsidR="0039735E" w:rsidRPr="00731CBB">
        <w:rPr>
          <w:rFonts w:ascii="Times New Roman" w:hAnsi="Times New Roman" w:cs="Times New Roman"/>
          <w:sz w:val="20"/>
        </w:rPr>
        <w:t xml:space="preserve"> century </w:t>
      </w:r>
      <w:r w:rsidR="00D7407D" w:rsidRPr="00731CBB">
        <w:rPr>
          <w:rFonts w:ascii="Times New Roman" w:hAnsi="Times New Roman" w:cs="Times New Roman"/>
          <w:sz w:val="20"/>
        </w:rPr>
        <w:t xml:space="preserve">brought the </w:t>
      </w:r>
      <w:r w:rsidR="0039735E" w:rsidRPr="00731CBB">
        <w:rPr>
          <w:rFonts w:ascii="Times New Roman" w:hAnsi="Times New Roman" w:cs="Times New Roman"/>
          <w:sz w:val="20"/>
        </w:rPr>
        <w:t xml:space="preserve">first time since the age of Imperialism that </w:t>
      </w:r>
      <w:r w:rsidR="00A93126" w:rsidRPr="00731CBB">
        <w:rPr>
          <w:rFonts w:ascii="Times New Roman" w:hAnsi="Times New Roman" w:cs="Times New Roman"/>
          <w:sz w:val="20"/>
        </w:rPr>
        <w:t xml:space="preserve">most </w:t>
      </w:r>
      <w:r w:rsidR="0039735E" w:rsidRPr="00731CBB">
        <w:rPr>
          <w:rFonts w:ascii="Times New Roman" w:hAnsi="Times New Roman" w:cs="Times New Roman"/>
          <w:sz w:val="20"/>
        </w:rPr>
        <w:t>countries in Africa and Southeast Asia managed to obtain self-rule from their European conquerors.</w:t>
      </w:r>
    </w:p>
    <w:p w14:paraId="4F1237E4" w14:textId="77777777" w:rsidR="0039735E" w:rsidRPr="00731CBB" w:rsidRDefault="0039735E">
      <w:pPr>
        <w:rPr>
          <w:rFonts w:ascii="Times New Roman" w:hAnsi="Times New Roman" w:cs="Times New Roman"/>
          <w:sz w:val="20"/>
        </w:rPr>
      </w:pPr>
      <w:r w:rsidRPr="00731CBB">
        <w:rPr>
          <w:rFonts w:ascii="Times New Roman" w:hAnsi="Times New Roman" w:cs="Times New Roman"/>
          <w:b/>
          <w:sz w:val="20"/>
        </w:rPr>
        <w:t>Directions:</w:t>
      </w:r>
      <w:r w:rsidRPr="00731CBB">
        <w:rPr>
          <w:rFonts w:ascii="Times New Roman" w:hAnsi="Times New Roman" w:cs="Times New Roman"/>
          <w:sz w:val="20"/>
        </w:rPr>
        <w:t xml:space="preserve"> For each section, you will be required to conduct research to effectively explain how each example supports the Key Concept</w:t>
      </w:r>
      <w:r w:rsidR="000B0DC3" w:rsidRPr="00731CBB">
        <w:rPr>
          <w:rFonts w:ascii="Times New Roman" w:hAnsi="Times New Roman" w:cs="Times New Roman"/>
          <w:sz w:val="20"/>
        </w:rPr>
        <w:t>(s) that the events occur under</w:t>
      </w:r>
      <w:r w:rsidR="00D7407D" w:rsidRPr="00731CBB">
        <w:rPr>
          <w:rFonts w:ascii="Times New Roman" w:hAnsi="Times New Roman" w:cs="Times New Roman"/>
          <w:sz w:val="20"/>
        </w:rPr>
        <w:t xml:space="preserve"> after reading the overview for the section</w:t>
      </w:r>
      <w:r w:rsidRPr="00731CBB">
        <w:rPr>
          <w:rFonts w:ascii="Times New Roman" w:hAnsi="Times New Roman" w:cs="Times New Roman"/>
          <w:sz w:val="20"/>
        </w:rPr>
        <w:t>.  There are questions for each section that must be answered fully in</w:t>
      </w:r>
      <w:r w:rsidR="00D7407D" w:rsidRPr="00731CBB">
        <w:rPr>
          <w:rFonts w:ascii="Times New Roman" w:hAnsi="Times New Roman" w:cs="Times New Roman"/>
          <w:sz w:val="20"/>
        </w:rPr>
        <w:t xml:space="preserve"> order to effectively complete this assignment.</w:t>
      </w:r>
    </w:p>
    <w:p w14:paraId="08F7176C" w14:textId="77777777" w:rsidR="000B0DC3" w:rsidRPr="00731CBB" w:rsidRDefault="000B0DC3">
      <w:pPr>
        <w:rPr>
          <w:rFonts w:ascii="Times New Roman" w:hAnsi="Times New Roman" w:cs="Times New Roman"/>
          <w:b/>
          <w:sz w:val="20"/>
        </w:rPr>
      </w:pPr>
      <w:r w:rsidRPr="00731CBB">
        <w:rPr>
          <w:rFonts w:ascii="Times New Roman" w:hAnsi="Times New Roman" w:cs="Times New Roman"/>
          <w:b/>
          <w:sz w:val="20"/>
        </w:rPr>
        <w:t>Section 1: Algeria</w:t>
      </w:r>
    </w:p>
    <w:p w14:paraId="0A4A4BCD" w14:textId="77777777" w:rsidR="000B0DC3" w:rsidRPr="00731CBB" w:rsidRDefault="000B0DC3">
      <w:pPr>
        <w:rPr>
          <w:rFonts w:ascii="Times New Roman" w:hAnsi="Times New Roman" w:cs="Times New Roman"/>
          <w:b/>
          <w:i/>
          <w:sz w:val="20"/>
        </w:rPr>
      </w:pPr>
      <w:r w:rsidRPr="00731CBB">
        <w:rPr>
          <w:rFonts w:ascii="Times New Roman" w:hAnsi="Times New Roman" w:cs="Times New Roman"/>
          <w:i/>
          <w:sz w:val="20"/>
        </w:rPr>
        <w:t xml:space="preserve">Overview: </w:t>
      </w:r>
      <w:r w:rsidR="007A0CAB" w:rsidRPr="00731CBB">
        <w:rPr>
          <w:rFonts w:ascii="Times New Roman" w:hAnsi="Times New Roman" w:cs="Times New Roman"/>
          <w:i/>
          <w:sz w:val="20"/>
        </w:rPr>
        <w:t>Algerians found themselves needing</w:t>
      </w:r>
      <w:r w:rsidR="00EA0F87" w:rsidRPr="00731CBB">
        <w:rPr>
          <w:rFonts w:ascii="Times New Roman" w:hAnsi="Times New Roman" w:cs="Times New Roman"/>
          <w:i/>
          <w:sz w:val="20"/>
        </w:rPr>
        <w:t xml:space="preserve"> to take up arms in order to gain their freedom.  The French had arrived not just as rulers, but as settlers: over one million Europeans lived in Algeria.  Following World War II, in which many Algerians fought with de Gaulle’s Free French Army, an Algerian Nationalist group formed, demanding equal rights to white settlers as well as a voice in their own governance.  The French harshly suppressed this movement.  </w:t>
      </w:r>
    </w:p>
    <w:tbl>
      <w:tblPr>
        <w:tblStyle w:val="TableGrid"/>
        <w:tblW w:w="0" w:type="auto"/>
        <w:tblLook w:val="04A0" w:firstRow="1" w:lastRow="0" w:firstColumn="1" w:lastColumn="0" w:noHBand="0" w:noVBand="1"/>
      </w:tblPr>
      <w:tblGrid>
        <w:gridCol w:w="2425"/>
        <w:gridCol w:w="8365"/>
      </w:tblGrid>
      <w:tr w:rsidR="000B0DC3" w:rsidRPr="00731CBB" w14:paraId="5AE38646" w14:textId="77777777" w:rsidTr="00AF231F">
        <w:tc>
          <w:tcPr>
            <w:tcW w:w="2425" w:type="dxa"/>
          </w:tcPr>
          <w:p w14:paraId="5F4AA879" w14:textId="77777777" w:rsidR="000B0DC3" w:rsidRPr="00731CBB" w:rsidRDefault="000B0DC3">
            <w:pPr>
              <w:rPr>
                <w:rFonts w:ascii="Times New Roman" w:hAnsi="Times New Roman" w:cs="Times New Roman"/>
                <w:b/>
                <w:sz w:val="20"/>
              </w:rPr>
            </w:pPr>
            <w:r w:rsidRPr="00731CBB">
              <w:rPr>
                <w:rFonts w:ascii="Times New Roman" w:hAnsi="Times New Roman" w:cs="Times New Roman"/>
                <w:b/>
                <w:sz w:val="20"/>
              </w:rPr>
              <w:t>Key Concept(s)</w:t>
            </w:r>
          </w:p>
        </w:tc>
        <w:tc>
          <w:tcPr>
            <w:tcW w:w="8365" w:type="dxa"/>
          </w:tcPr>
          <w:p w14:paraId="4E2E2237" w14:textId="77777777" w:rsidR="000B0DC3" w:rsidRPr="00731CBB" w:rsidRDefault="000B0DC3">
            <w:pPr>
              <w:rPr>
                <w:rFonts w:ascii="Times New Roman" w:hAnsi="Times New Roman" w:cs="Times New Roman"/>
                <w:b/>
                <w:sz w:val="20"/>
              </w:rPr>
            </w:pPr>
            <w:r w:rsidRPr="00731CBB">
              <w:rPr>
                <w:rFonts w:ascii="Times New Roman" w:hAnsi="Times New Roman" w:cs="Times New Roman"/>
                <w:b/>
                <w:sz w:val="20"/>
              </w:rPr>
              <w:t>Research and questions to support</w:t>
            </w:r>
          </w:p>
        </w:tc>
      </w:tr>
      <w:tr w:rsidR="00D55C06" w:rsidRPr="00731CBB" w14:paraId="60C7CC47" w14:textId="77777777" w:rsidTr="00AF231F">
        <w:trPr>
          <w:trHeight w:val="4040"/>
        </w:trPr>
        <w:tc>
          <w:tcPr>
            <w:tcW w:w="2425" w:type="dxa"/>
            <w:vMerge w:val="restart"/>
          </w:tcPr>
          <w:p w14:paraId="65A313A7" w14:textId="77777777" w:rsidR="00D55C06" w:rsidRPr="00731CBB" w:rsidRDefault="00D55C06" w:rsidP="000B0DC3">
            <w:pPr>
              <w:rPr>
                <w:rFonts w:ascii="Times New Roman" w:hAnsi="Times New Roman" w:cs="Times New Roman"/>
                <w:b/>
                <w:sz w:val="20"/>
              </w:rPr>
            </w:pPr>
          </w:p>
          <w:p w14:paraId="3C35E0E9" w14:textId="77777777" w:rsidR="00D55C06" w:rsidRPr="00731CBB" w:rsidRDefault="00D55C06" w:rsidP="000B0DC3">
            <w:pPr>
              <w:rPr>
                <w:rFonts w:ascii="Times New Roman" w:hAnsi="Times New Roman" w:cs="Times New Roman"/>
                <w:sz w:val="20"/>
              </w:rPr>
            </w:pPr>
            <w:r w:rsidRPr="00731CBB">
              <w:rPr>
                <w:rFonts w:ascii="Times New Roman" w:hAnsi="Times New Roman" w:cs="Times New Roman"/>
                <w:b/>
                <w:sz w:val="20"/>
              </w:rPr>
              <w:t>6.2.I</w:t>
            </w:r>
            <w:r w:rsidRPr="00731CBB">
              <w:rPr>
                <w:rFonts w:ascii="Times New Roman" w:hAnsi="Times New Roman" w:cs="Times New Roman"/>
                <w:sz w:val="20"/>
              </w:rPr>
              <w:t>: Europe dominated the global political order at the beginning of the 20</w:t>
            </w:r>
            <w:r w:rsidRPr="00731CBB">
              <w:rPr>
                <w:rFonts w:ascii="Times New Roman" w:hAnsi="Times New Roman" w:cs="Times New Roman"/>
                <w:sz w:val="20"/>
                <w:vertAlign w:val="superscript"/>
              </w:rPr>
              <w:t>th</w:t>
            </w:r>
            <w:r w:rsidRPr="00731CBB">
              <w:rPr>
                <w:rFonts w:ascii="Times New Roman" w:hAnsi="Times New Roman" w:cs="Times New Roman"/>
                <w:sz w:val="20"/>
              </w:rPr>
              <w:t xml:space="preserve"> century, but both land-based and transoceanic empires gave way to new states by the century’s end.</w:t>
            </w:r>
          </w:p>
          <w:p w14:paraId="7A020C0E" w14:textId="77777777" w:rsidR="00D55C06" w:rsidRPr="00731CBB" w:rsidRDefault="00D55C06" w:rsidP="000B0DC3">
            <w:pPr>
              <w:rPr>
                <w:rFonts w:ascii="Times New Roman" w:hAnsi="Times New Roman" w:cs="Times New Roman"/>
                <w:sz w:val="20"/>
              </w:rPr>
            </w:pPr>
          </w:p>
          <w:p w14:paraId="3B9564E1" w14:textId="77777777" w:rsidR="00D55C06" w:rsidRPr="00731CBB" w:rsidRDefault="00D55C06" w:rsidP="000B0DC3">
            <w:pPr>
              <w:rPr>
                <w:rFonts w:ascii="Times New Roman" w:hAnsi="Times New Roman" w:cs="Times New Roman"/>
                <w:sz w:val="20"/>
              </w:rPr>
            </w:pPr>
          </w:p>
          <w:p w14:paraId="6D4BE5E0" w14:textId="77777777" w:rsidR="00D55C06" w:rsidRPr="00731CBB" w:rsidRDefault="00D55C06" w:rsidP="000B0DC3">
            <w:pPr>
              <w:rPr>
                <w:rFonts w:ascii="Times New Roman" w:hAnsi="Times New Roman" w:cs="Times New Roman"/>
                <w:sz w:val="20"/>
              </w:rPr>
            </w:pPr>
            <w:r w:rsidRPr="00731CBB">
              <w:rPr>
                <w:rFonts w:ascii="Times New Roman" w:hAnsi="Times New Roman" w:cs="Times New Roman"/>
                <w:b/>
                <w:sz w:val="20"/>
              </w:rPr>
              <w:t xml:space="preserve">6.2.I C: </w:t>
            </w:r>
            <w:r w:rsidRPr="00731CBB">
              <w:rPr>
                <w:rFonts w:ascii="Times New Roman" w:hAnsi="Times New Roman" w:cs="Times New Roman"/>
                <w:sz w:val="20"/>
              </w:rPr>
              <w:t>Some colonies achieved independence through armed struggle.</w:t>
            </w:r>
          </w:p>
          <w:p w14:paraId="13BEAFEC" w14:textId="77777777" w:rsidR="00D55C06" w:rsidRPr="00731CBB" w:rsidRDefault="00D55C06" w:rsidP="000B0DC3">
            <w:pPr>
              <w:rPr>
                <w:rFonts w:ascii="Times New Roman" w:hAnsi="Times New Roman" w:cs="Times New Roman"/>
                <w:b/>
                <w:sz w:val="20"/>
              </w:rPr>
            </w:pPr>
          </w:p>
          <w:p w14:paraId="156FB9CB" w14:textId="77777777" w:rsidR="00D55C06" w:rsidRPr="00731CBB" w:rsidRDefault="00D55C06" w:rsidP="000B0DC3">
            <w:pPr>
              <w:rPr>
                <w:rFonts w:ascii="Times New Roman" w:hAnsi="Times New Roman" w:cs="Times New Roman"/>
                <w:b/>
                <w:sz w:val="20"/>
              </w:rPr>
            </w:pPr>
          </w:p>
          <w:p w14:paraId="7A37580A" w14:textId="77777777" w:rsidR="00E36DE0" w:rsidRPr="00731CBB" w:rsidRDefault="00E36DE0" w:rsidP="000B0DC3">
            <w:pPr>
              <w:rPr>
                <w:rFonts w:ascii="Times New Roman" w:hAnsi="Times New Roman" w:cs="Times New Roman"/>
                <w:b/>
                <w:sz w:val="20"/>
              </w:rPr>
            </w:pPr>
          </w:p>
          <w:p w14:paraId="383979C9" w14:textId="77777777" w:rsidR="00E36DE0" w:rsidRPr="00731CBB" w:rsidRDefault="00E36DE0" w:rsidP="000B0DC3">
            <w:pPr>
              <w:rPr>
                <w:rFonts w:ascii="Times New Roman" w:hAnsi="Times New Roman" w:cs="Times New Roman"/>
                <w:b/>
                <w:sz w:val="20"/>
              </w:rPr>
            </w:pPr>
          </w:p>
          <w:p w14:paraId="1001DB21" w14:textId="77777777" w:rsidR="00E36DE0" w:rsidRPr="00731CBB" w:rsidRDefault="00E36DE0" w:rsidP="00E36DE0">
            <w:pPr>
              <w:rPr>
                <w:rFonts w:ascii="Times New Roman" w:hAnsi="Times New Roman" w:cs="Times New Roman"/>
                <w:sz w:val="20"/>
              </w:rPr>
            </w:pPr>
            <w:r w:rsidRPr="00731CBB">
              <w:rPr>
                <w:rFonts w:ascii="Times New Roman" w:hAnsi="Times New Roman" w:cs="Times New Roman"/>
                <w:b/>
                <w:sz w:val="20"/>
              </w:rPr>
              <w:t xml:space="preserve">6.2.II: </w:t>
            </w:r>
            <w:r w:rsidRPr="00731CBB">
              <w:rPr>
                <w:rFonts w:ascii="Times New Roman" w:hAnsi="Times New Roman" w:cs="Times New Roman"/>
                <w:sz w:val="20"/>
              </w:rPr>
              <w:t>Emerging ideologies of anti-imperialism contributed to the dissolution of empires and the restructuring of states</w:t>
            </w:r>
          </w:p>
          <w:p w14:paraId="324042ED" w14:textId="77777777" w:rsidR="00D55C06" w:rsidRPr="00731CBB" w:rsidRDefault="00D55C06" w:rsidP="000B0DC3">
            <w:pPr>
              <w:rPr>
                <w:rFonts w:ascii="Times New Roman" w:hAnsi="Times New Roman" w:cs="Times New Roman"/>
                <w:sz w:val="20"/>
              </w:rPr>
            </w:pPr>
          </w:p>
          <w:p w14:paraId="665451F1" w14:textId="77777777" w:rsidR="00D55C06" w:rsidRPr="00731CBB" w:rsidRDefault="00D55C06" w:rsidP="000B0DC3">
            <w:pPr>
              <w:rPr>
                <w:rFonts w:ascii="Times New Roman" w:hAnsi="Times New Roman" w:cs="Times New Roman"/>
                <w:b/>
                <w:sz w:val="20"/>
              </w:rPr>
            </w:pPr>
          </w:p>
          <w:p w14:paraId="4BD86E34" w14:textId="77777777" w:rsidR="00D55C06" w:rsidRPr="00731CBB" w:rsidRDefault="00D55C06" w:rsidP="000B0DC3">
            <w:pPr>
              <w:rPr>
                <w:rFonts w:ascii="Times New Roman" w:hAnsi="Times New Roman" w:cs="Times New Roman"/>
                <w:b/>
                <w:sz w:val="20"/>
              </w:rPr>
            </w:pPr>
          </w:p>
          <w:p w14:paraId="4908B10F" w14:textId="77777777" w:rsidR="00D55C06" w:rsidRPr="00731CBB" w:rsidRDefault="00D55C06" w:rsidP="000B0DC3">
            <w:pPr>
              <w:rPr>
                <w:rFonts w:ascii="Times New Roman" w:hAnsi="Times New Roman" w:cs="Times New Roman"/>
                <w:sz w:val="20"/>
              </w:rPr>
            </w:pPr>
            <w:r w:rsidRPr="00731CBB">
              <w:rPr>
                <w:rFonts w:ascii="Times New Roman" w:hAnsi="Times New Roman" w:cs="Times New Roman"/>
                <w:b/>
                <w:sz w:val="20"/>
              </w:rPr>
              <w:t>6.2.III B:</w:t>
            </w:r>
            <w:r w:rsidRPr="00731CBB">
              <w:rPr>
                <w:rFonts w:ascii="Times New Roman" w:hAnsi="Times New Roman" w:cs="Times New Roman"/>
                <w:sz w:val="20"/>
              </w:rPr>
              <w:t xml:space="preserve"> The migration of former colonial subjects to imperial metropoles (the former colonizing country, usually the major cities) maintained cultural and economic ties between the colony and the metropole even after the dissolution of the empire</w:t>
            </w:r>
          </w:p>
          <w:p w14:paraId="6D7D6310" w14:textId="77777777" w:rsidR="00D55C06" w:rsidRPr="00731CBB" w:rsidRDefault="00D55C06" w:rsidP="00055CF9">
            <w:pPr>
              <w:rPr>
                <w:rFonts w:ascii="Times New Roman" w:hAnsi="Times New Roman" w:cs="Times New Roman"/>
                <w:sz w:val="20"/>
              </w:rPr>
            </w:pPr>
          </w:p>
        </w:tc>
        <w:tc>
          <w:tcPr>
            <w:tcW w:w="8365" w:type="dxa"/>
          </w:tcPr>
          <w:p w14:paraId="7E4E5C1D" w14:textId="77777777" w:rsidR="00D55C06" w:rsidRPr="00731CBB" w:rsidRDefault="00D55C06">
            <w:pPr>
              <w:rPr>
                <w:rFonts w:ascii="Times New Roman" w:hAnsi="Times New Roman" w:cs="Times New Roman"/>
                <w:sz w:val="20"/>
              </w:rPr>
            </w:pPr>
            <w:r w:rsidRPr="00731CBB">
              <w:rPr>
                <w:rFonts w:ascii="Times New Roman" w:hAnsi="Times New Roman" w:cs="Times New Roman"/>
                <w:sz w:val="20"/>
              </w:rPr>
              <w:t xml:space="preserve">Click </w:t>
            </w:r>
            <w:hyperlink r:id="rId6" w:history="1">
              <w:r w:rsidRPr="00731CBB">
                <w:rPr>
                  <w:rStyle w:val="Hyperlink"/>
                  <w:rFonts w:ascii="Times New Roman" w:hAnsi="Times New Roman" w:cs="Times New Roman"/>
                  <w:sz w:val="20"/>
                </w:rPr>
                <w:t>here</w:t>
              </w:r>
            </w:hyperlink>
            <w:r w:rsidRPr="00731CBB">
              <w:rPr>
                <w:rFonts w:ascii="Times New Roman" w:hAnsi="Times New Roman" w:cs="Times New Roman"/>
                <w:sz w:val="20"/>
              </w:rPr>
              <w:t xml:space="preserve"> to answer the following questions:</w:t>
            </w:r>
          </w:p>
          <w:p w14:paraId="1F30B5C1" w14:textId="77777777" w:rsidR="00D55C06" w:rsidRPr="00731CBB" w:rsidRDefault="00D55C06">
            <w:pPr>
              <w:rPr>
                <w:rFonts w:ascii="Times New Roman" w:hAnsi="Times New Roman" w:cs="Times New Roman"/>
                <w:sz w:val="20"/>
              </w:rPr>
            </w:pPr>
            <w:r w:rsidRPr="00731CBB">
              <w:rPr>
                <w:rFonts w:ascii="Times New Roman" w:hAnsi="Times New Roman" w:cs="Times New Roman"/>
                <w:sz w:val="20"/>
              </w:rPr>
              <w:t>1.  What years did the Algerian War (for Independence from France) span?</w:t>
            </w:r>
          </w:p>
          <w:p w14:paraId="2AB97246" w14:textId="77777777" w:rsidR="00D55C06" w:rsidRPr="00731CBB" w:rsidRDefault="00D55C06">
            <w:pPr>
              <w:rPr>
                <w:rFonts w:ascii="Times New Roman" w:hAnsi="Times New Roman" w:cs="Times New Roman"/>
                <w:sz w:val="20"/>
              </w:rPr>
            </w:pPr>
          </w:p>
          <w:p w14:paraId="2761B402" w14:textId="77777777" w:rsidR="00D55C06" w:rsidRPr="00731CBB" w:rsidRDefault="00D55C06">
            <w:pPr>
              <w:rPr>
                <w:rFonts w:ascii="Times New Roman" w:hAnsi="Times New Roman" w:cs="Times New Roman"/>
                <w:sz w:val="20"/>
              </w:rPr>
            </w:pPr>
            <w:r w:rsidRPr="00731CBB">
              <w:rPr>
                <w:rFonts w:ascii="Times New Roman" w:hAnsi="Times New Roman" w:cs="Times New Roman"/>
                <w:sz w:val="20"/>
              </w:rPr>
              <w:t>2. When did the independence movement begin?  When did it gain momentum?</w:t>
            </w:r>
          </w:p>
          <w:p w14:paraId="6A437CA0" w14:textId="77777777" w:rsidR="00D55C06" w:rsidRPr="00731CBB" w:rsidRDefault="00D55C06">
            <w:pPr>
              <w:rPr>
                <w:rFonts w:ascii="Times New Roman" w:hAnsi="Times New Roman" w:cs="Times New Roman"/>
                <w:sz w:val="20"/>
              </w:rPr>
            </w:pPr>
          </w:p>
          <w:p w14:paraId="3A110667" w14:textId="77777777" w:rsidR="00D55C06" w:rsidRPr="00731CBB" w:rsidRDefault="00D55C06">
            <w:pPr>
              <w:rPr>
                <w:rFonts w:ascii="Times New Roman" w:hAnsi="Times New Roman" w:cs="Times New Roman"/>
                <w:sz w:val="20"/>
              </w:rPr>
            </w:pPr>
          </w:p>
          <w:p w14:paraId="3A2F760F" w14:textId="77777777" w:rsidR="00D55C06" w:rsidRPr="00731CBB" w:rsidRDefault="00D55C06">
            <w:pPr>
              <w:rPr>
                <w:rFonts w:ascii="Times New Roman" w:hAnsi="Times New Roman" w:cs="Times New Roman"/>
                <w:sz w:val="20"/>
              </w:rPr>
            </w:pPr>
            <w:r w:rsidRPr="00731CBB">
              <w:rPr>
                <w:rFonts w:ascii="Times New Roman" w:hAnsi="Times New Roman" w:cs="Times New Roman"/>
                <w:sz w:val="20"/>
              </w:rPr>
              <w:t>3. Describe the National Liberation Front (FLN) and the Battle of Algiers.</w:t>
            </w:r>
          </w:p>
          <w:p w14:paraId="49D0F2B8" w14:textId="77777777" w:rsidR="00D55C06" w:rsidRPr="00731CBB" w:rsidRDefault="00D55C06">
            <w:pPr>
              <w:rPr>
                <w:rFonts w:ascii="Times New Roman" w:hAnsi="Times New Roman" w:cs="Times New Roman"/>
                <w:sz w:val="20"/>
              </w:rPr>
            </w:pPr>
          </w:p>
          <w:p w14:paraId="6FFC4B71" w14:textId="77777777" w:rsidR="00D55C06" w:rsidRPr="00731CBB" w:rsidRDefault="00D55C06">
            <w:pPr>
              <w:rPr>
                <w:rFonts w:ascii="Times New Roman" w:hAnsi="Times New Roman" w:cs="Times New Roman"/>
                <w:sz w:val="20"/>
              </w:rPr>
            </w:pPr>
          </w:p>
          <w:p w14:paraId="3CE71CA5" w14:textId="77777777" w:rsidR="00D55C06" w:rsidRPr="00731CBB" w:rsidRDefault="00D55C06">
            <w:pPr>
              <w:rPr>
                <w:rFonts w:ascii="Times New Roman" w:hAnsi="Times New Roman" w:cs="Times New Roman"/>
                <w:sz w:val="20"/>
              </w:rPr>
            </w:pPr>
            <w:r w:rsidRPr="00731CBB">
              <w:rPr>
                <w:rFonts w:ascii="Times New Roman" w:hAnsi="Times New Roman" w:cs="Times New Roman"/>
                <w:sz w:val="20"/>
              </w:rPr>
              <w:t>4. In what year was the agreement signed that granted Algeria independence?</w:t>
            </w:r>
          </w:p>
          <w:p w14:paraId="0942C3AE" w14:textId="77777777" w:rsidR="00D55C06" w:rsidRPr="00731CBB" w:rsidRDefault="00D55C06">
            <w:pPr>
              <w:rPr>
                <w:rFonts w:ascii="Times New Roman" w:hAnsi="Times New Roman" w:cs="Times New Roman"/>
                <w:sz w:val="20"/>
              </w:rPr>
            </w:pPr>
            <w:r w:rsidRPr="00731CBB">
              <w:rPr>
                <w:rFonts w:ascii="Times New Roman" w:hAnsi="Times New Roman" w:cs="Times New Roman"/>
                <w:sz w:val="20"/>
              </w:rPr>
              <w:t xml:space="preserve">5. How does this event effectively support the </w:t>
            </w:r>
            <w:r w:rsidRPr="00731CBB">
              <w:rPr>
                <w:rFonts w:ascii="Times New Roman" w:hAnsi="Times New Roman" w:cs="Times New Roman"/>
                <w:b/>
                <w:sz w:val="20"/>
              </w:rPr>
              <w:t>KC 6.2.I</w:t>
            </w:r>
            <w:r w:rsidRPr="00731CBB">
              <w:rPr>
                <w:rFonts w:ascii="Times New Roman" w:hAnsi="Times New Roman" w:cs="Times New Roman"/>
                <w:sz w:val="20"/>
              </w:rPr>
              <w:t xml:space="preserve"> and </w:t>
            </w:r>
            <w:r w:rsidRPr="00731CBB">
              <w:rPr>
                <w:rFonts w:ascii="Times New Roman" w:hAnsi="Times New Roman" w:cs="Times New Roman"/>
                <w:b/>
                <w:sz w:val="20"/>
              </w:rPr>
              <w:t>KC 6.2.I C</w:t>
            </w:r>
            <w:r w:rsidRPr="00731CBB">
              <w:rPr>
                <w:rFonts w:ascii="Times New Roman" w:hAnsi="Times New Roman" w:cs="Times New Roman"/>
                <w:sz w:val="20"/>
              </w:rPr>
              <w:t>?</w:t>
            </w:r>
          </w:p>
          <w:p w14:paraId="6159A69A" w14:textId="77777777" w:rsidR="00D55C06" w:rsidRPr="00731CBB" w:rsidRDefault="00D55C06">
            <w:pPr>
              <w:rPr>
                <w:rFonts w:ascii="Times New Roman" w:hAnsi="Times New Roman" w:cs="Times New Roman"/>
                <w:sz w:val="20"/>
              </w:rPr>
            </w:pPr>
          </w:p>
          <w:p w14:paraId="47594B38" w14:textId="77777777" w:rsidR="00D55C06" w:rsidRPr="00731CBB" w:rsidRDefault="00D55C06">
            <w:pPr>
              <w:rPr>
                <w:rFonts w:ascii="Times New Roman" w:hAnsi="Times New Roman" w:cs="Times New Roman"/>
                <w:sz w:val="20"/>
              </w:rPr>
            </w:pPr>
          </w:p>
          <w:p w14:paraId="47A7850D" w14:textId="77777777" w:rsidR="00D55C06" w:rsidRPr="00731CBB" w:rsidRDefault="00D55C06">
            <w:pPr>
              <w:rPr>
                <w:rFonts w:ascii="Times New Roman" w:hAnsi="Times New Roman" w:cs="Times New Roman"/>
                <w:sz w:val="20"/>
              </w:rPr>
            </w:pPr>
          </w:p>
          <w:p w14:paraId="00A8182C" w14:textId="77777777" w:rsidR="00D55C06" w:rsidRPr="00731CBB" w:rsidRDefault="00D55C06">
            <w:pPr>
              <w:rPr>
                <w:rFonts w:ascii="Times New Roman" w:hAnsi="Times New Roman" w:cs="Times New Roman"/>
                <w:sz w:val="20"/>
              </w:rPr>
            </w:pPr>
          </w:p>
          <w:p w14:paraId="4BB3F84C" w14:textId="77777777" w:rsidR="00D55C06" w:rsidRPr="00731CBB" w:rsidRDefault="00D55C06">
            <w:pPr>
              <w:rPr>
                <w:rFonts w:ascii="Times New Roman" w:hAnsi="Times New Roman" w:cs="Times New Roman"/>
                <w:sz w:val="20"/>
              </w:rPr>
            </w:pPr>
          </w:p>
          <w:p w14:paraId="52494ACF" w14:textId="77777777" w:rsidR="00D55C06" w:rsidRPr="00731CBB" w:rsidRDefault="00D55C06">
            <w:pPr>
              <w:rPr>
                <w:rFonts w:ascii="Times New Roman" w:hAnsi="Times New Roman" w:cs="Times New Roman"/>
                <w:sz w:val="20"/>
              </w:rPr>
            </w:pPr>
          </w:p>
        </w:tc>
      </w:tr>
      <w:tr w:rsidR="00D55C06" w:rsidRPr="00731CBB" w14:paraId="1996C320" w14:textId="77777777" w:rsidTr="00AF231F">
        <w:tc>
          <w:tcPr>
            <w:tcW w:w="2425" w:type="dxa"/>
            <w:vMerge/>
          </w:tcPr>
          <w:p w14:paraId="6BF49AE7" w14:textId="77777777" w:rsidR="00D55C06" w:rsidRPr="00731CBB" w:rsidRDefault="00D55C06">
            <w:pPr>
              <w:rPr>
                <w:rFonts w:ascii="Times New Roman" w:hAnsi="Times New Roman" w:cs="Times New Roman"/>
                <w:sz w:val="20"/>
              </w:rPr>
            </w:pPr>
          </w:p>
        </w:tc>
        <w:tc>
          <w:tcPr>
            <w:tcW w:w="8365" w:type="dxa"/>
          </w:tcPr>
          <w:p w14:paraId="21E78B54" w14:textId="77777777" w:rsidR="00D55C06" w:rsidRPr="00731CBB" w:rsidRDefault="00D55C06">
            <w:pPr>
              <w:rPr>
                <w:rFonts w:ascii="Times New Roman" w:hAnsi="Times New Roman" w:cs="Times New Roman"/>
                <w:sz w:val="20"/>
              </w:rPr>
            </w:pPr>
            <w:r w:rsidRPr="00731CBB">
              <w:rPr>
                <w:rFonts w:ascii="Times New Roman" w:hAnsi="Times New Roman" w:cs="Times New Roman"/>
                <w:sz w:val="20"/>
              </w:rPr>
              <w:t xml:space="preserve">Click </w:t>
            </w:r>
            <w:hyperlink r:id="rId7" w:history="1">
              <w:r w:rsidRPr="00731CBB">
                <w:rPr>
                  <w:rStyle w:val="Hyperlink"/>
                  <w:rFonts w:ascii="Times New Roman" w:hAnsi="Times New Roman" w:cs="Times New Roman"/>
                  <w:sz w:val="20"/>
                </w:rPr>
                <w:t>here</w:t>
              </w:r>
            </w:hyperlink>
            <w:r w:rsidRPr="00731CBB">
              <w:rPr>
                <w:rFonts w:ascii="Times New Roman" w:hAnsi="Times New Roman" w:cs="Times New Roman"/>
                <w:sz w:val="20"/>
              </w:rPr>
              <w:t xml:space="preserve"> to answer the following questions:</w:t>
            </w:r>
          </w:p>
          <w:p w14:paraId="4AD8CF49" w14:textId="77777777" w:rsidR="00D55C06" w:rsidRPr="00731CBB" w:rsidRDefault="00D55C06">
            <w:pPr>
              <w:rPr>
                <w:rFonts w:ascii="Times New Roman" w:hAnsi="Times New Roman" w:cs="Times New Roman"/>
                <w:sz w:val="20"/>
              </w:rPr>
            </w:pPr>
            <w:r w:rsidRPr="00731CBB">
              <w:rPr>
                <w:rFonts w:ascii="Times New Roman" w:hAnsi="Times New Roman" w:cs="Times New Roman"/>
                <w:sz w:val="20"/>
              </w:rPr>
              <w:t>1. What initiated the extensive colonial migration of Algerians to France during the 20</w:t>
            </w:r>
            <w:r w:rsidRPr="00731CBB">
              <w:rPr>
                <w:rFonts w:ascii="Times New Roman" w:hAnsi="Times New Roman" w:cs="Times New Roman"/>
                <w:sz w:val="20"/>
                <w:vertAlign w:val="superscript"/>
              </w:rPr>
              <w:t>th</w:t>
            </w:r>
            <w:r w:rsidRPr="00731CBB">
              <w:rPr>
                <w:rFonts w:ascii="Times New Roman" w:hAnsi="Times New Roman" w:cs="Times New Roman"/>
                <w:sz w:val="20"/>
              </w:rPr>
              <w:t xml:space="preserve"> century?</w:t>
            </w:r>
            <w:r w:rsidRPr="00731CBB">
              <w:rPr>
                <w:rFonts w:ascii="Times New Roman" w:hAnsi="Times New Roman" w:cs="Times New Roman"/>
                <w:sz w:val="20"/>
              </w:rPr>
              <w:br/>
            </w:r>
          </w:p>
          <w:p w14:paraId="7A94FF14" w14:textId="77777777" w:rsidR="00D55C06" w:rsidRPr="00731CBB" w:rsidRDefault="00D55C06">
            <w:pPr>
              <w:rPr>
                <w:rFonts w:ascii="Times New Roman" w:hAnsi="Times New Roman" w:cs="Times New Roman"/>
                <w:sz w:val="20"/>
              </w:rPr>
            </w:pPr>
          </w:p>
          <w:p w14:paraId="410AA11F" w14:textId="77777777" w:rsidR="00D55C06" w:rsidRPr="00731CBB" w:rsidRDefault="008E026C">
            <w:pPr>
              <w:rPr>
                <w:rFonts w:ascii="Times New Roman" w:hAnsi="Times New Roman" w:cs="Times New Roman"/>
                <w:sz w:val="20"/>
              </w:rPr>
            </w:pPr>
            <w:r w:rsidRPr="00731CBB">
              <w:rPr>
                <w:rFonts w:ascii="Times New Roman" w:hAnsi="Times New Roman" w:cs="Times New Roman"/>
                <w:sz w:val="20"/>
              </w:rPr>
              <w:t>2. Describe what it meant</w:t>
            </w:r>
            <w:r w:rsidR="00D55C06" w:rsidRPr="00731CBB">
              <w:rPr>
                <w:rFonts w:ascii="Times New Roman" w:hAnsi="Times New Roman" w:cs="Times New Roman"/>
                <w:sz w:val="20"/>
              </w:rPr>
              <w:t xml:space="preserve"> to be a </w:t>
            </w:r>
            <w:r w:rsidR="00D55C06" w:rsidRPr="00731CBB">
              <w:rPr>
                <w:rFonts w:ascii="Times New Roman" w:hAnsi="Times New Roman" w:cs="Times New Roman"/>
                <w:i/>
                <w:sz w:val="20"/>
              </w:rPr>
              <w:t xml:space="preserve">French subject </w:t>
            </w:r>
            <w:r w:rsidR="00D55C06" w:rsidRPr="00731CBB">
              <w:rPr>
                <w:rFonts w:ascii="Times New Roman" w:hAnsi="Times New Roman" w:cs="Times New Roman"/>
                <w:sz w:val="20"/>
              </w:rPr>
              <w:t xml:space="preserve">rather than a </w:t>
            </w:r>
            <w:r w:rsidR="00D55C06" w:rsidRPr="00731CBB">
              <w:rPr>
                <w:rFonts w:ascii="Times New Roman" w:hAnsi="Times New Roman" w:cs="Times New Roman"/>
                <w:i/>
                <w:sz w:val="20"/>
              </w:rPr>
              <w:t>French citizen</w:t>
            </w:r>
            <w:r w:rsidR="00D55C06" w:rsidRPr="00731CBB">
              <w:rPr>
                <w:rFonts w:ascii="Times New Roman" w:hAnsi="Times New Roman" w:cs="Times New Roman"/>
                <w:sz w:val="20"/>
              </w:rPr>
              <w:t>.</w:t>
            </w:r>
          </w:p>
          <w:p w14:paraId="4FD3E9AB" w14:textId="77777777" w:rsidR="00D55C06" w:rsidRPr="00731CBB" w:rsidRDefault="00D55C06">
            <w:pPr>
              <w:rPr>
                <w:rFonts w:ascii="Times New Roman" w:hAnsi="Times New Roman" w:cs="Times New Roman"/>
                <w:sz w:val="20"/>
              </w:rPr>
            </w:pPr>
          </w:p>
          <w:p w14:paraId="0FB822EF" w14:textId="77777777" w:rsidR="00D55C06" w:rsidRPr="00731CBB" w:rsidRDefault="00D55C06">
            <w:pPr>
              <w:rPr>
                <w:rFonts w:ascii="Times New Roman" w:hAnsi="Times New Roman" w:cs="Times New Roman"/>
                <w:sz w:val="20"/>
              </w:rPr>
            </w:pPr>
          </w:p>
          <w:p w14:paraId="2620EE30" w14:textId="77777777" w:rsidR="00D55C06" w:rsidRPr="00731CBB" w:rsidRDefault="00D55C06">
            <w:pPr>
              <w:rPr>
                <w:rFonts w:ascii="Times New Roman" w:hAnsi="Times New Roman" w:cs="Times New Roman"/>
                <w:sz w:val="20"/>
              </w:rPr>
            </w:pPr>
          </w:p>
          <w:p w14:paraId="585E663A" w14:textId="77777777" w:rsidR="00D55C06" w:rsidRPr="00731CBB" w:rsidRDefault="00D55C06" w:rsidP="0019426E">
            <w:pPr>
              <w:rPr>
                <w:rFonts w:ascii="Times New Roman" w:hAnsi="Times New Roman" w:cs="Times New Roman"/>
                <w:sz w:val="20"/>
              </w:rPr>
            </w:pPr>
            <w:r w:rsidRPr="00731CBB">
              <w:rPr>
                <w:rFonts w:ascii="Times New Roman" w:hAnsi="Times New Roman" w:cs="Times New Roman"/>
                <w:sz w:val="20"/>
              </w:rPr>
              <w:t>3. What assumptions were the colonial authorities concerns regarding Algerian emigration based upon?</w:t>
            </w:r>
          </w:p>
          <w:p w14:paraId="3884A127" w14:textId="77777777" w:rsidR="00D55C06" w:rsidRPr="00731CBB" w:rsidRDefault="00D55C06" w:rsidP="0019426E">
            <w:pPr>
              <w:rPr>
                <w:rFonts w:ascii="Times New Roman" w:hAnsi="Times New Roman" w:cs="Times New Roman"/>
                <w:sz w:val="20"/>
              </w:rPr>
            </w:pPr>
          </w:p>
          <w:p w14:paraId="53272617" w14:textId="77777777" w:rsidR="00D55C06" w:rsidRPr="00731CBB" w:rsidRDefault="00D55C06" w:rsidP="0019426E">
            <w:pPr>
              <w:rPr>
                <w:rFonts w:ascii="Times New Roman" w:hAnsi="Times New Roman" w:cs="Times New Roman"/>
                <w:sz w:val="20"/>
              </w:rPr>
            </w:pPr>
          </w:p>
          <w:p w14:paraId="1FED20CA" w14:textId="77777777" w:rsidR="00D55C06" w:rsidRPr="00731CBB" w:rsidRDefault="00D55C06" w:rsidP="0019426E">
            <w:pPr>
              <w:rPr>
                <w:rFonts w:ascii="Times New Roman" w:hAnsi="Times New Roman" w:cs="Times New Roman"/>
                <w:sz w:val="20"/>
              </w:rPr>
            </w:pPr>
            <w:r w:rsidRPr="00731CBB">
              <w:rPr>
                <w:rFonts w:ascii="Times New Roman" w:hAnsi="Times New Roman" w:cs="Times New Roman"/>
                <w:sz w:val="20"/>
              </w:rPr>
              <w:t xml:space="preserve">4. Describe the Algerian migration to France up until 1945 (who was migrating and why?)  In what ways did the migrations support the statement to the left regarding the </w:t>
            </w:r>
            <w:r w:rsidR="002C29A5">
              <w:rPr>
                <w:rFonts w:ascii="Times New Roman" w:hAnsi="Times New Roman" w:cs="Times New Roman"/>
                <w:sz w:val="20"/>
              </w:rPr>
              <w:t>economic ties between the colonized</w:t>
            </w:r>
            <w:r w:rsidRPr="00731CBB">
              <w:rPr>
                <w:rFonts w:ascii="Times New Roman" w:hAnsi="Times New Roman" w:cs="Times New Roman"/>
                <w:sz w:val="20"/>
              </w:rPr>
              <w:t xml:space="preserve"> and colonizing country?</w:t>
            </w:r>
          </w:p>
          <w:p w14:paraId="670FB674" w14:textId="77777777" w:rsidR="00D55C06" w:rsidRPr="00731CBB" w:rsidRDefault="00D55C06" w:rsidP="0019426E">
            <w:pPr>
              <w:rPr>
                <w:rFonts w:ascii="Times New Roman" w:hAnsi="Times New Roman" w:cs="Times New Roman"/>
                <w:sz w:val="20"/>
              </w:rPr>
            </w:pPr>
          </w:p>
          <w:p w14:paraId="60D76E82" w14:textId="77777777" w:rsidR="00D55C06" w:rsidRPr="00731CBB" w:rsidRDefault="00D55C06" w:rsidP="0019426E">
            <w:pPr>
              <w:rPr>
                <w:rFonts w:ascii="Times New Roman" w:hAnsi="Times New Roman" w:cs="Times New Roman"/>
                <w:sz w:val="20"/>
              </w:rPr>
            </w:pPr>
          </w:p>
          <w:p w14:paraId="43B7606C" w14:textId="77777777" w:rsidR="00D55C06" w:rsidRPr="00731CBB" w:rsidRDefault="00D55C06" w:rsidP="0019426E">
            <w:pPr>
              <w:rPr>
                <w:rFonts w:ascii="Times New Roman" w:hAnsi="Times New Roman" w:cs="Times New Roman"/>
                <w:sz w:val="20"/>
              </w:rPr>
            </w:pPr>
          </w:p>
          <w:p w14:paraId="6CFAD7FD" w14:textId="77777777" w:rsidR="00D55C06" w:rsidRPr="00731CBB" w:rsidRDefault="00D55C06" w:rsidP="0019426E">
            <w:pPr>
              <w:rPr>
                <w:rFonts w:ascii="Times New Roman" w:hAnsi="Times New Roman" w:cs="Times New Roman"/>
                <w:sz w:val="20"/>
              </w:rPr>
            </w:pPr>
            <w:r w:rsidRPr="00731CBB">
              <w:rPr>
                <w:rFonts w:ascii="Times New Roman" w:hAnsi="Times New Roman" w:cs="Times New Roman"/>
                <w:sz w:val="20"/>
              </w:rPr>
              <w:t>5. What were men granted following WWII?</w:t>
            </w:r>
          </w:p>
          <w:p w14:paraId="6E3CED0F" w14:textId="77777777" w:rsidR="00D55C06" w:rsidRPr="00731CBB" w:rsidRDefault="00D55C06" w:rsidP="0019426E">
            <w:pPr>
              <w:rPr>
                <w:rFonts w:ascii="Times New Roman" w:hAnsi="Times New Roman" w:cs="Times New Roman"/>
                <w:sz w:val="20"/>
              </w:rPr>
            </w:pPr>
            <w:r w:rsidRPr="00731CBB">
              <w:rPr>
                <w:rFonts w:ascii="Times New Roman" w:hAnsi="Times New Roman" w:cs="Times New Roman"/>
                <w:sz w:val="20"/>
              </w:rPr>
              <w:t>6. Describe how the Algerian diaspora in France “played a leading role in the Algerian War of Independence):</w:t>
            </w:r>
          </w:p>
          <w:p w14:paraId="325F44DF" w14:textId="77777777" w:rsidR="00D55C06" w:rsidRPr="00731CBB" w:rsidRDefault="00D55C06" w:rsidP="0019426E">
            <w:pPr>
              <w:rPr>
                <w:rFonts w:ascii="Times New Roman" w:hAnsi="Times New Roman" w:cs="Times New Roman"/>
                <w:sz w:val="20"/>
              </w:rPr>
            </w:pPr>
          </w:p>
          <w:p w14:paraId="0BE1F28F" w14:textId="77777777" w:rsidR="00D55C06" w:rsidRPr="00731CBB" w:rsidRDefault="00D55C06" w:rsidP="0019426E">
            <w:pPr>
              <w:rPr>
                <w:rFonts w:ascii="Times New Roman" w:hAnsi="Times New Roman" w:cs="Times New Roman"/>
                <w:sz w:val="20"/>
              </w:rPr>
            </w:pPr>
          </w:p>
          <w:p w14:paraId="76231FBA" w14:textId="77777777" w:rsidR="00D55C06" w:rsidRPr="00731CBB" w:rsidRDefault="00D55C06" w:rsidP="0019426E">
            <w:pPr>
              <w:rPr>
                <w:rFonts w:ascii="Times New Roman" w:hAnsi="Times New Roman" w:cs="Times New Roman"/>
                <w:sz w:val="20"/>
              </w:rPr>
            </w:pPr>
            <w:r w:rsidRPr="00731CBB">
              <w:rPr>
                <w:rFonts w:ascii="Times New Roman" w:hAnsi="Times New Roman" w:cs="Times New Roman"/>
                <w:sz w:val="20"/>
              </w:rPr>
              <w:t>7. Describe the</w:t>
            </w:r>
            <w:r w:rsidRPr="00731CBB">
              <w:rPr>
                <w:rFonts w:ascii="Times New Roman" w:hAnsi="Times New Roman" w:cs="Times New Roman"/>
                <w:b/>
                <w:sz w:val="20"/>
              </w:rPr>
              <w:t xml:space="preserve"> legacies of decolonization</w:t>
            </w:r>
            <w:r w:rsidRPr="00731CBB">
              <w:rPr>
                <w:rFonts w:ascii="Times New Roman" w:hAnsi="Times New Roman" w:cs="Times New Roman"/>
                <w:sz w:val="20"/>
              </w:rPr>
              <w:t xml:space="preserve"> as to effectively support Algerian migrations as an example of </w:t>
            </w:r>
            <w:r w:rsidRPr="00731CBB">
              <w:rPr>
                <w:rFonts w:ascii="Times New Roman" w:hAnsi="Times New Roman" w:cs="Times New Roman"/>
                <w:b/>
                <w:sz w:val="20"/>
              </w:rPr>
              <w:t>KC</w:t>
            </w:r>
            <w:r w:rsidR="00E36DE0" w:rsidRPr="00731CBB">
              <w:rPr>
                <w:rFonts w:ascii="Times New Roman" w:hAnsi="Times New Roman" w:cs="Times New Roman"/>
                <w:b/>
                <w:sz w:val="20"/>
              </w:rPr>
              <w:t>s 6.2.II</w:t>
            </w:r>
            <w:r w:rsidR="00E36DE0" w:rsidRPr="00731CBB">
              <w:rPr>
                <w:rFonts w:ascii="Times New Roman" w:hAnsi="Times New Roman" w:cs="Times New Roman"/>
                <w:sz w:val="20"/>
              </w:rPr>
              <w:t xml:space="preserve"> and</w:t>
            </w:r>
            <w:r w:rsidRPr="00731CBB">
              <w:rPr>
                <w:rFonts w:ascii="Times New Roman" w:hAnsi="Times New Roman" w:cs="Times New Roman"/>
                <w:sz w:val="20"/>
              </w:rPr>
              <w:t xml:space="preserve"> </w:t>
            </w:r>
            <w:r w:rsidRPr="00731CBB">
              <w:rPr>
                <w:rFonts w:ascii="Times New Roman" w:hAnsi="Times New Roman" w:cs="Times New Roman"/>
                <w:b/>
                <w:sz w:val="20"/>
              </w:rPr>
              <w:t>6.2.III B</w:t>
            </w:r>
            <w:r w:rsidRPr="00731CBB">
              <w:rPr>
                <w:rFonts w:ascii="Times New Roman" w:hAnsi="Times New Roman" w:cs="Times New Roman"/>
                <w:sz w:val="20"/>
              </w:rPr>
              <w:t xml:space="preserve"> (explicitly explain the migration patterns, economic and cultural ties)</w:t>
            </w:r>
          </w:p>
          <w:p w14:paraId="3C852339" w14:textId="77777777" w:rsidR="00D55C06" w:rsidRPr="00731CBB" w:rsidRDefault="00D55C06" w:rsidP="0019426E">
            <w:pPr>
              <w:rPr>
                <w:rFonts w:ascii="Times New Roman" w:hAnsi="Times New Roman" w:cs="Times New Roman"/>
                <w:sz w:val="20"/>
              </w:rPr>
            </w:pPr>
          </w:p>
          <w:p w14:paraId="5AA516E6" w14:textId="77777777" w:rsidR="00D55C06" w:rsidRPr="00731CBB" w:rsidRDefault="00D55C06" w:rsidP="0019426E">
            <w:pPr>
              <w:rPr>
                <w:rFonts w:ascii="Times New Roman" w:hAnsi="Times New Roman" w:cs="Times New Roman"/>
                <w:sz w:val="20"/>
              </w:rPr>
            </w:pPr>
          </w:p>
          <w:p w14:paraId="0A6C638E" w14:textId="77777777" w:rsidR="00D55C06" w:rsidRPr="00731CBB" w:rsidRDefault="00D55C06" w:rsidP="0019426E">
            <w:pPr>
              <w:rPr>
                <w:rFonts w:ascii="Times New Roman" w:hAnsi="Times New Roman" w:cs="Times New Roman"/>
                <w:sz w:val="20"/>
              </w:rPr>
            </w:pPr>
          </w:p>
          <w:p w14:paraId="7B33E492" w14:textId="77777777" w:rsidR="00D55C06" w:rsidRPr="00731CBB" w:rsidRDefault="00D55C06" w:rsidP="0019426E">
            <w:pPr>
              <w:rPr>
                <w:rFonts w:ascii="Times New Roman" w:hAnsi="Times New Roman" w:cs="Times New Roman"/>
                <w:sz w:val="20"/>
              </w:rPr>
            </w:pPr>
          </w:p>
          <w:p w14:paraId="10D4B8C4" w14:textId="77777777" w:rsidR="00D55C06" w:rsidRPr="00731CBB" w:rsidRDefault="00D55C06" w:rsidP="0019426E">
            <w:pPr>
              <w:rPr>
                <w:rFonts w:ascii="Times New Roman" w:hAnsi="Times New Roman" w:cs="Times New Roman"/>
                <w:sz w:val="20"/>
              </w:rPr>
            </w:pPr>
          </w:p>
          <w:p w14:paraId="4BC0F744" w14:textId="77777777" w:rsidR="00D55C06" w:rsidRPr="00731CBB" w:rsidRDefault="00D55C06" w:rsidP="0019426E">
            <w:pPr>
              <w:rPr>
                <w:rFonts w:ascii="Times New Roman" w:hAnsi="Times New Roman" w:cs="Times New Roman"/>
                <w:sz w:val="20"/>
              </w:rPr>
            </w:pPr>
          </w:p>
          <w:p w14:paraId="44DAD128" w14:textId="77777777" w:rsidR="00E36DE0" w:rsidRPr="00731CBB" w:rsidRDefault="00E36DE0" w:rsidP="0019426E">
            <w:pPr>
              <w:rPr>
                <w:rFonts w:ascii="Times New Roman" w:hAnsi="Times New Roman" w:cs="Times New Roman"/>
                <w:sz w:val="20"/>
              </w:rPr>
            </w:pPr>
          </w:p>
        </w:tc>
      </w:tr>
    </w:tbl>
    <w:p w14:paraId="47C86310" w14:textId="77777777" w:rsidR="00AF231F" w:rsidRPr="00731CBB" w:rsidRDefault="00AF231F" w:rsidP="00AF231F">
      <w:pPr>
        <w:spacing w:after="0"/>
        <w:rPr>
          <w:rFonts w:ascii="Times New Roman" w:hAnsi="Times New Roman" w:cs="Times New Roman"/>
          <w:b/>
          <w:sz w:val="10"/>
        </w:rPr>
      </w:pPr>
    </w:p>
    <w:p w14:paraId="6D8D3EBE" w14:textId="77777777" w:rsidR="000B0DC3" w:rsidRPr="00731CBB" w:rsidRDefault="008F54B7">
      <w:pPr>
        <w:rPr>
          <w:rFonts w:ascii="Times New Roman" w:hAnsi="Times New Roman" w:cs="Times New Roman"/>
          <w:sz w:val="20"/>
        </w:rPr>
      </w:pPr>
      <w:r w:rsidRPr="00731CBB">
        <w:rPr>
          <w:rFonts w:ascii="Times New Roman" w:hAnsi="Times New Roman" w:cs="Times New Roman"/>
          <w:b/>
          <w:sz w:val="20"/>
        </w:rPr>
        <w:t>Section</w:t>
      </w:r>
      <w:r w:rsidR="0019426E" w:rsidRPr="00731CBB">
        <w:rPr>
          <w:rFonts w:ascii="Times New Roman" w:hAnsi="Times New Roman" w:cs="Times New Roman"/>
          <w:b/>
          <w:sz w:val="20"/>
        </w:rPr>
        <w:t xml:space="preserve"> II: Vietnam</w:t>
      </w:r>
    </w:p>
    <w:p w14:paraId="5EACE85F" w14:textId="77777777" w:rsidR="0019426E" w:rsidRPr="00731CBB" w:rsidRDefault="0019426E">
      <w:pPr>
        <w:rPr>
          <w:rFonts w:ascii="Times New Roman" w:hAnsi="Times New Roman" w:cs="Times New Roman"/>
          <w:i/>
          <w:sz w:val="20"/>
        </w:rPr>
      </w:pPr>
      <w:r w:rsidRPr="00731CBB">
        <w:rPr>
          <w:rFonts w:ascii="Times New Roman" w:hAnsi="Times New Roman" w:cs="Times New Roman"/>
          <w:i/>
          <w:sz w:val="20"/>
        </w:rPr>
        <w:t xml:space="preserve">Overview: </w:t>
      </w:r>
      <w:r w:rsidR="00E84B25" w:rsidRPr="00731CBB">
        <w:rPr>
          <w:rFonts w:ascii="Times New Roman" w:hAnsi="Times New Roman" w:cs="Times New Roman"/>
          <w:i/>
          <w:sz w:val="20"/>
        </w:rPr>
        <w:t xml:space="preserve">Vietnamese nationalists had to fight colonial reoccupation forces to win their independence.  After helping drive the Japanese from his country during World War II, Ho Chi Minh [a Vietnamese revolutionary and Marxist] had declared an independent Democratic Republic of Vietnam in 1945 (explicitly referring to the American Declaration of Independence in asserting the right of the Vietnamese people to be free from foreign rule.)  Ignoring Ho Chi Minh’s declaration, France sent forces to re-establish colonial control, only to be defeated in 1954.  </w:t>
      </w:r>
      <w:r w:rsidR="00F57A09" w:rsidRPr="00731CBB">
        <w:rPr>
          <w:rFonts w:ascii="Times New Roman" w:hAnsi="Times New Roman" w:cs="Times New Roman"/>
          <w:i/>
          <w:sz w:val="20"/>
        </w:rPr>
        <w:t xml:space="preserve">The </w:t>
      </w:r>
      <w:r w:rsidR="00E84B25" w:rsidRPr="00731CBB">
        <w:rPr>
          <w:rFonts w:ascii="Times New Roman" w:hAnsi="Times New Roman" w:cs="Times New Roman"/>
          <w:i/>
          <w:sz w:val="20"/>
        </w:rPr>
        <w:t>French military raise</w:t>
      </w:r>
      <w:r w:rsidR="00DF3AB7" w:rsidRPr="00731CBB">
        <w:rPr>
          <w:rFonts w:ascii="Times New Roman" w:hAnsi="Times New Roman" w:cs="Times New Roman"/>
          <w:i/>
          <w:sz w:val="20"/>
        </w:rPr>
        <w:t>d</w:t>
      </w:r>
      <w:r w:rsidR="00E84B25" w:rsidRPr="00731CBB">
        <w:rPr>
          <w:rFonts w:ascii="Times New Roman" w:hAnsi="Times New Roman" w:cs="Times New Roman"/>
          <w:i/>
          <w:sz w:val="20"/>
        </w:rPr>
        <w:t xml:space="preserve"> concerns to the government that they could not fight two colonial insurrections simultaneously (Algeria) and the French made the decision to focus on Algeria since it was a settler colony.  Following the French removing their troops, Vietnam was split int</w:t>
      </w:r>
      <w:r w:rsidR="00F57A09" w:rsidRPr="00731CBB">
        <w:rPr>
          <w:rFonts w:ascii="Times New Roman" w:hAnsi="Times New Roman" w:cs="Times New Roman"/>
          <w:i/>
          <w:sz w:val="20"/>
        </w:rPr>
        <w:t>o two separate entities</w:t>
      </w:r>
      <w:r w:rsidR="00E84B25" w:rsidRPr="00731CBB">
        <w:rPr>
          <w:rFonts w:ascii="Times New Roman" w:hAnsi="Times New Roman" w:cs="Times New Roman"/>
          <w:i/>
          <w:sz w:val="20"/>
        </w:rPr>
        <w:t xml:space="preserve"> to wait for pending elections.  The United States, in the midst of the Cold War with the Soviet Union, feared Marxist Ho Chi Minh would win those elections and supported the creation of a separate South Vietnamese country.  Conflict between the two intensified as the US supplied the south with weapons and military training, while the North sponsored a southern-based rebel army [Vietcong].  This conflict became known as the Vietnam War.</w:t>
      </w:r>
    </w:p>
    <w:tbl>
      <w:tblPr>
        <w:tblStyle w:val="TableGrid"/>
        <w:tblW w:w="0" w:type="auto"/>
        <w:tblLook w:val="04A0" w:firstRow="1" w:lastRow="0" w:firstColumn="1" w:lastColumn="0" w:noHBand="0" w:noVBand="1"/>
      </w:tblPr>
      <w:tblGrid>
        <w:gridCol w:w="2425"/>
        <w:gridCol w:w="8365"/>
      </w:tblGrid>
      <w:tr w:rsidR="00E84B25" w:rsidRPr="00731CBB" w14:paraId="5A62CDAB" w14:textId="77777777" w:rsidTr="00E84B25">
        <w:tc>
          <w:tcPr>
            <w:tcW w:w="2425" w:type="dxa"/>
          </w:tcPr>
          <w:p w14:paraId="2A5B6D57" w14:textId="77777777" w:rsidR="00E84B25" w:rsidRPr="00731CBB" w:rsidRDefault="00E84B25" w:rsidP="00E84B25">
            <w:pPr>
              <w:rPr>
                <w:rFonts w:ascii="Times New Roman" w:hAnsi="Times New Roman" w:cs="Times New Roman"/>
                <w:b/>
                <w:sz w:val="20"/>
              </w:rPr>
            </w:pPr>
            <w:r w:rsidRPr="00731CBB">
              <w:rPr>
                <w:rFonts w:ascii="Times New Roman" w:hAnsi="Times New Roman" w:cs="Times New Roman"/>
                <w:b/>
                <w:sz w:val="20"/>
              </w:rPr>
              <w:t>Key Concept(s)</w:t>
            </w:r>
          </w:p>
        </w:tc>
        <w:tc>
          <w:tcPr>
            <w:tcW w:w="8365" w:type="dxa"/>
          </w:tcPr>
          <w:p w14:paraId="107E5A81" w14:textId="77777777" w:rsidR="00E84B25" w:rsidRPr="00731CBB" w:rsidRDefault="00E84B25" w:rsidP="00E84B25">
            <w:pPr>
              <w:rPr>
                <w:rFonts w:ascii="Times New Roman" w:hAnsi="Times New Roman" w:cs="Times New Roman"/>
                <w:b/>
                <w:sz w:val="20"/>
              </w:rPr>
            </w:pPr>
            <w:r w:rsidRPr="00731CBB">
              <w:rPr>
                <w:rFonts w:ascii="Times New Roman" w:hAnsi="Times New Roman" w:cs="Times New Roman"/>
                <w:b/>
                <w:sz w:val="20"/>
              </w:rPr>
              <w:t>Research and questions to support</w:t>
            </w:r>
          </w:p>
        </w:tc>
      </w:tr>
      <w:tr w:rsidR="00E84B25" w:rsidRPr="00731CBB" w14:paraId="022FE042" w14:textId="77777777" w:rsidTr="00B55C0B">
        <w:trPr>
          <w:trHeight w:val="8063"/>
        </w:trPr>
        <w:tc>
          <w:tcPr>
            <w:tcW w:w="2425" w:type="dxa"/>
          </w:tcPr>
          <w:p w14:paraId="1B790BEA" w14:textId="77777777" w:rsidR="00E84B25" w:rsidRPr="00731CBB" w:rsidRDefault="00E84B25">
            <w:pPr>
              <w:rPr>
                <w:rFonts w:ascii="Times New Roman" w:hAnsi="Times New Roman" w:cs="Times New Roman"/>
                <w:b/>
                <w:sz w:val="20"/>
              </w:rPr>
            </w:pPr>
          </w:p>
          <w:p w14:paraId="0DCACDFA" w14:textId="77777777" w:rsidR="00A97C24" w:rsidRDefault="00E84B25">
            <w:pPr>
              <w:rPr>
                <w:rFonts w:ascii="Times New Roman" w:hAnsi="Times New Roman" w:cs="Times New Roman"/>
                <w:sz w:val="20"/>
              </w:rPr>
            </w:pPr>
            <w:r w:rsidRPr="00731CBB">
              <w:rPr>
                <w:rFonts w:ascii="Times New Roman" w:hAnsi="Times New Roman" w:cs="Times New Roman"/>
                <w:b/>
                <w:sz w:val="20"/>
              </w:rPr>
              <w:t>6.2.I</w:t>
            </w:r>
            <w:r w:rsidRPr="00731CBB">
              <w:rPr>
                <w:rFonts w:ascii="Times New Roman" w:hAnsi="Times New Roman" w:cs="Times New Roman"/>
                <w:sz w:val="20"/>
              </w:rPr>
              <w:t xml:space="preserve">: </w:t>
            </w:r>
            <w:r w:rsidR="008D187D" w:rsidRPr="00731CBB">
              <w:rPr>
                <w:rFonts w:ascii="Times New Roman" w:hAnsi="Times New Roman" w:cs="Times New Roman"/>
                <w:sz w:val="20"/>
              </w:rPr>
              <w:t>Europe dominated the global political order at the beginning of the 20</w:t>
            </w:r>
            <w:r w:rsidR="008D187D" w:rsidRPr="00731CBB">
              <w:rPr>
                <w:rFonts w:ascii="Times New Roman" w:hAnsi="Times New Roman" w:cs="Times New Roman"/>
                <w:sz w:val="20"/>
                <w:vertAlign w:val="superscript"/>
              </w:rPr>
              <w:t>th</w:t>
            </w:r>
            <w:r w:rsidR="008D187D" w:rsidRPr="00731CBB">
              <w:rPr>
                <w:rFonts w:ascii="Times New Roman" w:hAnsi="Times New Roman" w:cs="Times New Roman"/>
                <w:sz w:val="20"/>
              </w:rPr>
              <w:t xml:space="preserve"> century, but both land-based and transoceanic empires gave way to new states by the century’s end.</w:t>
            </w:r>
          </w:p>
          <w:p w14:paraId="384CAB9D" w14:textId="77777777" w:rsidR="008D187D" w:rsidRPr="00054AAE" w:rsidRDefault="008D187D">
            <w:pPr>
              <w:rPr>
                <w:rFonts w:ascii="Times New Roman" w:hAnsi="Times New Roman" w:cs="Times New Roman"/>
                <w:sz w:val="20"/>
              </w:rPr>
            </w:pPr>
          </w:p>
          <w:p w14:paraId="70607DEC" w14:textId="77777777" w:rsidR="00054AAE" w:rsidRDefault="00A97C24" w:rsidP="00054AAE">
            <w:pPr>
              <w:rPr>
                <w:rFonts w:ascii="Times New Roman" w:hAnsi="Times New Roman" w:cs="Times New Roman"/>
                <w:sz w:val="20"/>
              </w:rPr>
            </w:pPr>
            <w:r w:rsidRPr="00731CBB">
              <w:rPr>
                <w:rFonts w:ascii="Times New Roman" w:hAnsi="Times New Roman" w:cs="Times New Roman"/>
                <w:b/>
                <w:sz w:val="20"/>
              </w:rPr>
              <w:t xml:space="preserve">6.2.I C: </w:t>
            </w:r>
            <w:r w:rsidR="008D187D" w:rsidRPr="00731CBB">
              <w:rPr>
                <w:rFonts w:ascii="Times New Roman" w:hAnsi="Times New Roman" w:cs="Times New Roman"/>
                <w:sz w:val="20"/>
              </w:rPr>
              <w:t>Some colonies achieved independence through armed struggle.</w:t>
            </w:r>
          </w:p>
          <w:p w14:paraId="40CBC969" w14:textId="77777777" w:rsidR="008D187D" w:rsidRPr="00054AAE" w:rsidRDefault="008D187D" w:rsidP="00054AAE">
            <w:pPr>
              <w:rPr>
                <w:rFonts w:ascii="Times New Roman" w:hAnsi="Times New Roman" w:cs="Times New Roman"/>
                <w:sz w:val="20"/>
              </w:rPr>
            </w:pPr>
          </w:p>
          <w:p w14:paraId="64FA9297" w14:textId="77777777" w:rsidR="00054AAE" w:rsidRPr="00054AAE" w:rsidRDefault="00E84B25" w:rsidP="00054AAE">
            <w:pPr>
              <w:rPr>
                <w:rFonts w:ascii="Times New Roman" w:hAnsi="Times New Roman" w:cs="Times New Roman"/>
                <w:sz w:val="20"/>
              </w:rPr>
            </w:pPr>
            <w:r w:rsidRPr="00731CBB">
              <w:rPr>
                <w:rFonts w:ascii="Times New Roman" w:hAnsi="Times New Roman" w:cs="Times New Roman"/>
                <w:b/>
                <w:sz w:val="20"/>
              </w:rPr>
              <w:t xml:space="preserve">6.2.II: </w:t>
            </w:r>
            <w:r w:rsidR="008D187D" w:rsidRPr="00731CBB">
              <w:rPr>
                <w:rFonts w:ascii="Times New Roman" w:hAnsi="Times New Roman" w:cs="Times New Roman"/>
                <w:sz w:val="20"/>
              </w:rPr>
              <w:t>Emerging ideologies of anti-imperialism contributed to the dissolution of empires and the restructuring of states</w:t>
            </w:r>
          </w:p>
          <w:p w14:paraId="7BD695B3" w14:textId="77777777" w:rsidR="00E84B25" w:rsidRPr="00731CBB" w:rsidRDefault="00E84B25">
            <w:pPr>
              <w:rPr>
                <w:rFonts w:ascii="Times New Roman" w:hAnsi="Times New Roman" w:cs="Times New Roman"/>
                <w:sz w:val="20"/>
              </w:rPr>
            </w:pPr>
          </w:p>
          <w:p w14:paraId="7239F4FA" w14:textId="77777777" w:rsidR="00D55C06" w:rsidRPr="00731CBB" w:rsidRDefault="00D55C06">
            <w:pPr>
              <w:rPr>
                <w:rFonts w:ascii="Times New Roman" w:hAnsi="Times New Roman" w:cs="Times New Roman"/>
                <w:sz w:val="20"/>
              </w:rPr>
            </w:pPr>
          </w:p>
          <w:p w14:paraId="34780BE3" w14:textId="77777777" w:rsidR="00E84B25" w:rsidRPr="00731CBB" w:rsidRDefault="00E84B25">
            <w:pPr>
              <w:rPr>
                <w:rFonts w:ascii="Times New Roman" w:hAnsi="Times New Roman" w:cs="Times New Roman"/>
                <w:sz w:val="20"/>
              </w:rPr>
            </w:pPr>
            <w:r w:rsidRPr="00731CBB">
              <w:rPr>
                <w:rFonts w:ascii="Times New Roman" w:hAnsi="Times New Roman" w:cs="Times New Roman"/>
                <w:b/>
                <w:sz w:val="20"/>
              </w:rPr>
              <w:t>6.2.II A</w:t>
            </w:r>
            <w:r w:rsidRPr="00731CBB">
              <w:rPr>
                <w:rFonts w:ascii="Times New Roman" w:hAnsi="Times New Roman" w:cs="Times New Roman"/>
                <w:sz w:val="20"/>
              </w:rPr>
              <w:t>: Nationalist leaders and parties in Asia and Africa challenged imperial rule</w:t>
            </w:r>
          </w:p>
          <w:p w14:paraId="7C6CE10C" w14:textId="77777777" w:rsidR="00E84B25" w:rsidRPr="00731CBB" w:rsidRDefault="00E84B25">
            <w:pPr>
              <w:rPr>
                <w:rFonts w:ascii="Times New Roman" w:hAnsi="Times New Roman" w:cs="Times New Roman"/>
                <w:sz w:val="20"/>
              </w:rPr>
            </w:pPr>
          </w:p>
        </w:tc>
        <w:tc>
          <w:tcPr>
            <w:tcW w:w="8365" w:type="dxa"/>
          </w:tcPr>
          <w:p w14:paraId="7802848A" w14:textId="77777777" w:rsidR="00E84B25" w:rsidRPr="00731CBB" w:rsidRDefault="00DF3AB7">
            <w:pPr>
              <w:rPr>
                <w:rFonts w:ascii="Times New Roman" w:hAnsi="Times New Roman" w:cs="Times New Roman"/>
                <w:sz w:val="20"/>
              </w:rPr>
            </w:pPr>
            <w:r w:rsidRPr="00731CBB">
              <w:rPr>
                <w:rFonts w:ascii="Times New Roman" w:hAnsi="Times New Roman" w:cs="Times New Roman"/>
                <w:sz w:val="20"/>
              </w:rPr>
              <w:t xml:space="preserve">1.  Based on the description above, in </w:t>
            </w:r>
            <w:r w:rsidR="0026443D" w:rsidRPr="00731CBB">
              <w:rPr>
                <w:rFonts w:ascii="Times New Roman" w:hAnsi="Times New Roman" w:cs="Times New Roman"/>
                <w:sz w:val="20"/>
              </w:rPr>
              <w:t xml:space="preserve">what ways can the decolonization of Vietnam be utilized to support </w:t>
            </w:r>
            <w:r w:rsidR="0026443D" w:rsidRPr="00731CBB">
              <w:rPr>
                <w:rFonts w:ascii="Times New Roman" w:hAnsi="Times New Roman" w:cs="Times New Roman"/>
                <w:b/>
                <w:sz w:val="20"/>
              </w:rPr>
              <w:t>KC 6.2.I C</w:t>
            </w:r>
            <w:r w:rsidR="0026443D" w:rsidRPr="00731CBB">
              <w:rPr>
                <w:rFonts w:ascii="Times New Roman" w:hAnsi="Times New Roman" w:cs="Times New Roman"/>
                <w:sz w:val="20"/>
              </w:rPr>
              <w:t>.  Do some additional research on the decolonization of Vietnam and do a brief comparison of Vietnam and Algeria and their struggles for independence.  Describe it below:</w:t>
            </w:r>
          </w:p>
          <w:p w14:paraId="13A393A7" w14:textId="77777777" w:rsidR="0026443D" w:rsidRPr="00731CBB" w:rsidRDefault="0026443D">
            <w:pPr>
              <w:rPr>
                <w:rFonts w:ascii="Times New Roman" w:hAnsi="Times New Roman" w:cs="Times New Roman"/>
                <w:sz w:val="20"/>
              </w:rPr>
            </w:pPr>
          </w:p>
          <w:p w14:paraId="05642857" w14:textId="77777777" w:rsidR="0026443D" w:rsidRPr="00731CBB" w:rsidRDefault="0026443D">
            <w:pPr>
              <w:rPr>
                <w:rFonts w:ascii="Times New Roman" w:hAnsi="Times New Roman" w:cs="Times New Roman"/>
                <w:sz w:val="20"/>
              </w:rPr>
            </w:pPr>
          </w:p>
          <w:p w14:paraId="6E6C4DB2" w14:textId="77777777" w:rsidR="0026443D" w:rsidRPr="00731CBB" w:rsidRDefault="0026443D">
            <w:pPr>
              <w:rPr>
                <w:rFonts w:ascii="Times New Roman" w:hAnsi="Times New Roman" w:cs="Times New Roman"/>
                <w:sz w:val="20"/>
              </w:rPr>
            </w:pPr>
          </w:p>
          <w:p w14:paraId="4BED996E" w14:textId="77777777" w:rsidR="0026443D" w:rsidRDefault="0026443D">
            <w:pPr>
              <w:rPr>
                <w:rFonts w:ascii="Times New Roman" w:hAnsi="Times New Roman" w:cs="Times New Roman"/>
                <w:sz w:val="20"/>
              </w:rPr>
            </w:pPr>
          </w:p>
          <w:p w14:paraId="7523DCDC" w14:textId="77777777" w:rsidR="00054AAE" w:rsidRPr="00731CBB" w:rsidRDefault="00054AAE">
            <w:pPr>
              <w:rPr>
                <w:rFonts w:ascii="Times New Roman" w:hAnsi="Times New Roman" w:cs="Times New Roman"/>
                <w:sz w:val="20"/>
              </w:rPr>
            </w:pPr>
          </w:p>
          <w:p w14:paraId="7BDCE432" w14:textId="77777777" w:rsidR="0026443D" w:rsidRPr="00731CBB" w:rsidRDefault="0026443D">
            <w:pPr>
              <w:rPr>
                <w:rFonts w:ascii="Times New Roman" w:hAnsi="Times New Roman" w:cs="Times New Roman"/>
                <w:sz w:val="20"/>
              </w:rPr>
            </w:pPr>
          </w:p>
          <w:p w14:paraId="642B512A" w14:textId="77777777" w:rsidR="0026443D" w:rsidRPr="00731CBB" w:rsidRDefault="0026443D">
            <w:pPr>
              <w:rPr>
                <w:rFonts w:ascii="Times New Roman" w:hAnsi="Times New Roman" w:cs="Times New Roman"/>
                <w:sz w:val="20"/>
              </w:rPr>
            </w:pPr>
            <w:r w:rsidRPr="00731CBB">
              <w:rPr>
                <w:rFonts w:ascii="Times New Roman" w:hAnsi="Times New Roman" w:cs="Times New Roman"/>
                <w:sz w:val="20"/>
              </w:rPr>
              <w:t xml:space="preserve">2. Click </w:t>
            </w:r>
            <w:hyperlink r:id="rId8" w:history="1">
              <w:r w:rsidRPr="00731CBB">
                <w:rPr>
                  <w:rStyle w:val="Hyperlink"/>
                  <w:rFonts w:ascii="Times New Roman" w:hAnsi="Times New Roman" w:cs="Times New Roman"/>
                  <w:sz w:val="20"/>
                </w:rPr>
                <w:t>here</w:t>
              </w:r>
            </w:hyperlink>
            <w:r w:rsidRPr="00731CBB">
              <w:rPr>
                <w:rFonts w:ascii="Times New Roman" w:hAnsi="Times New Roman" w:cs="Times New Roman"/>
                <w:sz w:val="20"/>
              </w:rPr>
              <w:t xml:space="preserve"> to read about Ho Chi Minh and his role as a nationalist leader challenging the imperial rule of France and then answer the following questions below:</w:t>
            </w:r>
          </w:p>
          <w:p w14:paraId="6CD5B3F6" w14:textId="77777777" w:rsidR="0026443D" w:rsidRPr="00731CBB" w:rsidRDefault="0026443D" w:rsidP="0026443D">
            <w:pPr>
              <w:ind w:left="720"/>
              <w:rPr>
                <w:rFonts w:ascii="Times New Roman" w:hAnsi="Times New Roman" w:cs="Times New Roman"/>
                <w:sz w:val="20"/>
              </w:rPr>
            </w:pPr>
            <w:r w:rsidRPr="00731CBB">
              <w:rPr>
                <w:rFonts w:ascii="Times New Roman" w:hAnsi="Times New Roman" w:cs="Times New Roman"/>
                <w:sz w:val="20"/>
              </w:rPr>
              <w:t>a. What event inspired Ho Chi Minh?</w:t>
            </w:r>
          </w:p>
          <w:p w14:paraId="5D65E04C" w14:textId="77777777" w:rsidR="009B714F" w:rsidRPr="00731CBB" w:rsidRDefault="009B714F" w:rsidP="0026443D">
            <w:pPr>
              <w:ind w:left="720"/>
              <w:rPr>
                <w:rFonts w:ascii="Times New Roman" w:hAnsi="Times New Roman" w:cs="Times New Roman"/>
                <w:sz w:val="20"/>
              </w:rPr>
            </w:pPr>
          </w:p>
          <w:p w14:paraId="285AAE3C" w14:textId="77777777" w:rsidR="0026443D" w:rsidRPr="00731CBB" w:rsidRDefault="0026443D" w:rsidP="0026443D">
            <w:pPr>
              <w:ind w:left="720"/>
              <w:rPr>
                <w:rFonts w:ascii="Times New Roman" w:hAnsi="Times New Roman" w:cs="Times New Roman"/>
                <w:sz w:val="20"/>
              </w:rPr>
            </w:pPr>
            <w:r w:rsidRPr="00731CBB">
              <w:rPr>
                <w:rFonts w:ascii="Times New Roman" w:hAnsi="Times New Roman" w:cs="Times New Roman"/>
                <w:sz w:val="20"/>
              </w:rPr>
              <w:t xml:space="preserve">b. Scroll down past the video clips, what actions did Ho Chi Minh take while </w:t>
            </w:r>
            <w:r w:rsidRPr="00731CBB">
              <w:rPr>
                <w:rFonts w:ascii="Times New Roman" w:hAnsi="Times New Roman" w:cs="Times New Roman"/>
                <w:i/>
                <w:sz w:val="20"/>
              </w:rPr>
              <w:t>in France</w:t>
            </w:r>
            <w:r w:rsidRPr="00731CBB">
              <w:rPr>
                <w:rFonts w:ascii="Times New Roman" w:hAnsi="Times New Roman" w:cs="Times New Roman"/>
                <w:sz w:val="20"/>
              </w:rPr>
              <w:t xml:space="preserve"> to fight for Vietnam’s independence?</w:t>
            </w:r>
          </w:p>
          <w:p w14:paraId="39DAF97B" w14:textId="77777777" w:rsidR="0026443D" w:rsidRPr="00731CBB" w:rsidRDefault="0026443D" w:rsidP="0026443D">
            <w:pPr>
              <w:ind w:left="720"/>
              <w:rPr>
                <w:rFonts w:ascii="Times New Roman" w:hAnsi="Times New Roman" w:cs="Times New Roman"/>
                <w:sz w:val="20"/>
              </w:rPr>
            </w:pPr>
          </w:p>
          <w:p w14:paraId="20A1BAAD" w14:textId="77777777" w:rsidR="0026443D" w:rsidRPr="00731CBB" w:rsidRDefault="0026443D" w:rsidP="0026443D">
            <w:pPr>
              <w:ind w:left="720"/>
              <w:rPr>
                <w:rFonts w:ascii="Times New Roman" w:hAnsi="Times New Roman" w:cs="Times New Roman"/>
                <w:sz w:val="20"/>
              </w:rPr>
            </w:pPr>
          </w:p>
          <w:p w14:paraId="77835443" w14:textId="77777777" w:rsidR="009B714F" w:rsidRPr="00731CBB" w:rsidRDefault="009B714F" w:rsidP="0026443D">
            <w:pPr>
              <w:ind w:left="720"/>
              <w:rPr>
                <w:rFonts w:ascii="Times New Roman" w:hAnsi="Times New Roman" w:cs="Times New Roman"/>
                <w:sz w:val="20"/>
              </w:rPr>
            </w:pPr>
          </w:p>
          <w:p w14:paraId="0444913E" w14:textId="77777777" w:rsidR="0026443D" w:rsidRPr="00731CBB" w:rsidRDefault="0026443D" w:rsidP="0026443D">
            <w:pPr>
              <w:ind w:left="720"/>
              <w:rPr>
                <w:rFonts w:ascii="Times New Roman" w:hAnsi="Times New Roman" w:cs="Times New Roman"/>
                <w:sz w:val="20"/>
              </w:rPr>
            </w:pPr>
            <w:r w:rsidRPr="00731CBB">
              <w:rPr>
                <w:rFonts w:ascii="Times New Roman" w:hAnsi="Times New Roman" w:cs="Times New Roman"/>
                <w:sz w:val="20"/>
              </w:rPr>
              <w:t>c. Explain how the German defeat of France emboldened Ho Chi Minh and what happened during and after World War II.</w:t>
            </w:r>
          </w:p>
          <w:p w14:paraId="5584B796" w14:textId="77777777" w:rsidR="0026443D" w:rsidRPr="00731CBB" w:rsidRDefault="0026443D" w:rsidP="0026443D">
            <w:pPr>
              <w:ind w:left="720"/>
              <w:rPr>
                <w:rFonts w:ascii="Times New Roman" w:hAnsi="Times New Roman" w:cs="Times New Roman"/>
                <w:sz w:val="20"/>
              </w:rPr>
            </w:pPr>
          </w:p>
          <w:p w14:paraId="5F83DAF2" w14:textId="77777777" w:rsidR="00112003" w:rsidRPr="00731CBB" w:rsidRDefault="00112003" w:rsidP="0026443D">
            <w:pPr>
              <w:ind w:left="720"/>
              <w:rPr>
                <w:rFonts w:ascii="Times New Roman" w:hAnsi="Times New Roman" w:cs="Times New Roman"/>
                <w:sz w:val="20"/>
              </w:rPr>
            </w:pPr>
          </w:p>
          <w:p w14:paraId="60734D81" w14:textId="77777777" w:rsidR="0026443D" w:rsidRPr="00731CBB" w:rsidRDefault="0026443D" w:rsidP="0026443D">
            <w:pPr>
              <w:rPr>
                <w:rFonts w:ascii="Times New Roman" w:hAnsi="Times New Roman" w:cs="Times New Roman"/>
                <w:sz w:val="20"/>
              </w:rPr>
            </w:pPr>
          </w:p>
          <w:p w14:paraId="427134AA" w14:textId="77777777" w:rsidR="0026443D" w:rsidRPr="00731CBB" w:rsidRDefault="0026443D" w:rsidP="0026443D">
            <w:pPr>
              <w:rPr>
                <w:rFonts w:ascii="Times New Roman" w:hAnsi="Times New Roman" w:cs="Times New Roman"/>
                <w:sz w:val="20"/>
              </w:rPr>
            </w:pPr>
            <w:r w:rsidRPr="00731CBB">
              <w:rPr>
                <w:rFonts w:ascii="Times New Roman" w:hAnsi="Times New Roman" w:cs="Times New Roman"/>
                <w:sz w:val="20"/>
              </w:rPr>
              <w:t xml:space="preserve">3. </w:t>
            </w:r>
            <w:r w:rsidR="009B714F" w:rsidRPr="00731CBB">
              <w:rPr>
                <w:rFonts w:ascii="Times New Roman" w:hAnsi="Times New Roman" w:cs="Times New Roman"/>
                <w:sz w:val="20"/>
              </w:rPr>
              <w:t>Keep reading, describe how the Vietnam War ended and the result.</w:t>
            </w:r>
          </w:p>
          <w:p w14:paraId="0BFE3FB1" w14:textId="77777777" w:rsidR="0026443D" w:rsidRPr="00731CBB" w:rsidRDefault="0026443D" w:rsidP="0026443D">
            <w:pPr>
              <w:rPr>
                <w:rFonts w:ascii="Times New Roman" w:hAnsi="Times New Roman" w:cs="Times New Roman"/>
                <w:sz w:val="20"/>
              </w:rPr>
            </w:pPr>
          </w:p>
          <w:p w14:paraId="33DE2C4A" w14:textId="77777777" w:rsidR="0026443D" w:rsidRPr="00731CBB" w:rsidRDefault="0026443D" w:rsidP="0026443D">
            <w:pPr>
              <w:rPr>
                <w:rFonts w:ascii="Times New Roman" w:hAnsi="Times New Roman" w:cs="Times New Roman"/>
                <w:sz w:val="20"/>
              </w:rPr>
            </w:pPr>
          </w:p>
          <w:p w14:paraId="6D55D531" w14:textId="77777777" w:rsidR="0026443D" w:rsidRPr="00731CBB" w:rsidRDefault="0026443D" w:rsidP="0026443D">
            <w:pPr>
              <w:rPr>
                <w:rFonts w:ascii="Times New Roman" w:hAnsi="Times New Roman" w:cs="Times New Roman"/>
                <w:sz w:val="20"/>
              </w:rPr>
            </w:pPr>
          </w:p>
          <w:p w14:paraId="10E0AF7E" w14:textId="77777777" w:rsidR="0026443D" w:rsidRPr="00731CBB" w:rsidRDefault="0026443D" w:rsidP="0026443D">
            <w:pPr>
              <w:rPr>
                <w:rFonts w:ascii="Times New Roman" w:hAnsi="Times New Roman" w:cs="Times New Roman"/>
                <w:sz w:val="20"/>
              </w:rPr>
            </w:pPr>
          </w:p>
          <w:p w14:paraId="16B91D76" w14:textId="77777777" w:rsidR="00B55C0B" w:rsidRDefault="00112003" w:rsidP="0026443D">
            <w:pPr>
              <w:rPr>
                <w:rFonts w:ascii="Times New Roman" w:hAnsi="Times New Roman" w:cs="Times New Roman"/>
                <w:sz w:val="20"/>
              </w:rPr>
            </w:pPr>
            <w:r w:rsidRPr="00731CBB">
              <w:rPr>
                <w:rFonts w:ascii="Times New Roman" w:hAnsi="Times New Roman" w:cs="Times New Roman"/>
                <w:sz w:val="20"/>
              </w:rPr>
              <w:t xml:space="preserve">4. Click </w:t>
            </w:r>
            <w:hyperlink r:id="rId9" w:history="1">
              <w:r w:rsidRPr="00731CBB">
                <w:rPr>
                  <w:rStyle w:val="Hyperlink"/>
                  <w:rFonts w:ascii="Times New Roman" w:hAnsi="Times New Roman" w:cs="Times New Roman"/>
                  <w:sz w:val="20"/>
                </w:rPr>
                <w:t>here</w:t>
              </w:r>
            </w:hyperlink>
            <w:r w:rsidRPr="00731CBB">
              <w:rPr>
                <w:rFonts w:ascii="Times New Roman" w:hAnsi="Times New Roman" w:cs="Times New Roman"/>
                <w:sz w:val="20"/>
              </w:rPr>
              <w:t xml:space="preserve"> to read about the Domino Theory and explain its connection to the Vietnam War. </w:t>
            </w:r>
          </w:p>
          <w:p w14:paraId="56AC038B" w14:textId="77777777" w:rsidR="00B55C0B" w:rsidRPr="00B55C0B" w:rsidRDefault="00B55C0B" w:rsidP="00B55C0B">
            <w:pPr>
              <w:rPr>
                <w:rFonts w:ascii="Times New Roman" w:hAnsi="Times New Roman" w:cs="Times New Roman"/>
                <w:sz w:val="20"/>
              </w:rPr>
            </w:pPr>
          </w:p>
          <w:p w14:paraId="2010D6DF" w14:textId="77777777" w:rsidR="00B55C0B" w:rsidRDefault="00B55C0B" w:rsidP="00B55C0B">
            <w:pPr>
              <w:rPr>
                <w:rFonts w:ascii="Times New Roman" w:hAnsi="Times New Roman" w:cs="Times New Roman"/>
                <w:sz w:val="20"/>
              </w:rPr>
            </w:pPr>
          </w:p>
          <w:p w14:paraId="410FE7A7" w14:textId="77777777" w:rsidR="00B55C0B" w:rsidRDefault="00B55C0B" w:rsidP="00B55C0B">
            <w:pPr>
              <w:rPr>
                <w:rFonts w:ascii="Times New Roman" w:hAnsi="Times New Roman" w:cs="Times New Roman"/>
                <w:sz w:val="20"/>
              </w:rPr>
            </w:pPr>
          </w:p>
          <w:p w14:paraId="1A36C5D1" w14:textId="77777777" w:rsidR="0026443D" w:rsidRDefault="0026443D" w:rsidP="00B55C0B">
            <w:pPr>
              <w:jc w:val="center"/>
              <w:rPr>
                <w:rFonts w:ascii="Times New Roman" w:hAnsi="Times New Roman" w:cs="Times New Roman"/>
                <w:sz w:val="20"/>
              </w:rPr>
            </w:pPr>
          </w:p>
          <w:p w14:paraId="424F95BA" w14:textId="77777777" w:rsidR="00B55C0B" w:rsidRPr="00B55C0B" w:rsidRDefault="00B55C0B" w:rsidP="00B55C0B">
            <w:pPr>
              <w:jc w:val="center"/>
              <w:rPr>
                <w:rFonts w:ascii="Times New Roman" w:hAnsi="Times New Roman" w:cs="Times New Roman"/>
                <w:sz w:val="20"/>
              </w:rPr>
            </w:pPr>
          </w:p>
        </w:tc>
      </w:tr>
    </w:tbl>
    <w:p w14:paraId="01BAF5BC" w14:textId="77777777" w:rsidR="0026443D" w:rsidRPr="00731CBB" w:rsidRDefault="0026443D">
      <w:pPr>
        <w:rPr>
          <w:rFonts w:ascii="Times New Roman" w:hAnsi="Times New Roman" w:cs="Times New Roman"/>
          <w:sz w:val="20"/>
        </w:rPr>
        <w:sectPr w:rsidR="0026443D" w:rsidRPr="00731CBB" w:rsidSect="00054AAE">
          <w:footerReference w:type="default" r:id="rId10"/>
          <w:pgSz w:w="12240" w:h="15840"/>
          <w:pgMar w:top="720" w:right="720" w:bottom="720" w:left="720" w:header="720" w:footer="432" w:gutter="0"/>
          <w:cols w:space="720"/>
          <w:docGrid w:linePitch="360"/>
        </w:sectPr>
      </w:pPr>
    </w:p>
    <w:p w14:paraId="7C71D1C9" w14:textId="77777777" w:rsidR="00E84B25" w:rsidRPr="00731CBB" w:rsidRDefault="0026443D" w:rsidP="00731CBB">
      <w:pPr>
        <w:spacing w:after="80"/>
        <w:rPr>
          <w:rFonts w:ascii="Times New Roman" w:hAnsi="Times New Roman" w:cs="Times New Roman"/>
          <w:sz w:val="20"/>
        </w:rPr>
      </w:pPr>
      <w:r w:rsidRPr="00731CBB">
        <w:rPr>
          <w:rFonts w:ascii="Times New Roman" w:hAnsi="Times New Roman" w:cs="Times New Roman"/>
          <w:b/>
          <w:sz w:val="20"/>
        </w:rPr>
        <w:lastRenderedPageBreak/>
        <w:t xml:space="preserve">Section III: </w:t>
      </w:r>
      <w:r w:rsidR="00147A9D">
        <w:rPr>
          <w:rFonts w:ascii="Times New Roman" w:hAnsi="Times New Roman" w:cs="Times New Roman"/>
          <w:b/>
          <w:sz w:val="20"/>
        </w:rPr>
        <w:t xml:space="preserve">British </w:t>
      </w:r>
      <w:r w:rsidR="009B714F" w:rsidRPr="00731CBB">
        <w:rPr>
          <w:rFonts w:ascii="Times New Roman" w:hAnsi="Times New Roman" w:cs="Times New Roman"/>
          <w:b/>
          <w:sz w:val="20"/>
        </w:rPr>
        <w:t>Gold Coast in Africa (Ghana)</w:t>
      </w:r>
    </w:p>
    <w:p w14:paraId="358A0E77" w14:textId="77777777" w:rsidR="00731CBB" w:rsidRPr="00731CBB" w:rsidRDefault="009B714F" w:rsidP="00731CBB">
      <w:pPr>
        <w:spacing w:after="80"/>
        <w:rPr>
          <w:rStyle w:val="apple-converted-space"/>
          <w:rFonts w:ascii="Times New Roman" w:hAnsi="Times New Roman" w:cs="Times New Roman"/>
          <w:i/>
          <w:sz w:val="20"/>
          <w:szCs w:val="20"/>
        </w:rPr>
      </w:pPr>
      <w:r w:rsidRPr="00731CBB">
        <w:rPr>
          <w:rFonts w:ascii="Times New Roman" w:hAnsi="Times New Roman" w:cs="Times New Roman"/>
          <w:i/>
          <w:sz w:val="20"/>
          <w:szCs w:val="20"/>
        </w:rPr>
        <w:t>Overview:</w:t>
      </w:r>
      <w:r w:rsidRPr="00731CBB">
        <w:rPr>
          <w:rFonts w:ascii="Times New Roman" w:hAnsi="Times New Roman" w:cs="Times New Roman"/>
          <w:sz w:val="20"/>
          <w:szCs w:val="20"/>
        </w:rPr>
        <w:t xml:space="preserve"> </w:t>
      </w:r>
      <w:r w:rsidR="00731CBB" w:rsidRPr="00731CBB">
        <w:rPr>
          <w:rFonts w:ascii="Times New Roman" w:hAnsi="Times New Roman" w:cs="Times New Roman"/>
          <w:sz w:val="20"/>
          <w:szCs w:val="20"/>
        </w:rPr>
        <w:t>“</w:t>
      </w:r>
      <w:r w:rsidR="00731CBB" w:rsidRPr="00FA1513">
        <w:rPr>
          <w:rFonts w:ascii="Times New Roman" w:hAnsi="Times New Roman" w:cs="Times New Roman"/>
          <w:i/>
          <w:color w:val="000000"/>
          <w:sz w:val="20"/>
          <w:szCs w:val="20"/>
          <w:shd w:val="clear" w:color="auto" w:fill="FFFFFF"/>
        </w:rPr>
        <w:t xml:space="preserve">Britain had by the end of the Second World War had come to the conclusion that running the Empire was more trouble than it was worth. At the same time African Nationalists were increasingly vociferous in their demands for </w:t>
      </w:r>
      <w:r w:rsidR="00B9732D" w:rsidRPr="00FA1513">
        <w:rPr>
          <w:rFonts w:ascii="Times New Roman" w:hAnsi="Times New Roman" w:cs="Times New Roman"/>
          <w:i/>
          <w:color w:val="000000"/>
          <w:sz w:val="20"/>
          <w:szCs w:val="20"/>
          <w:shd w:val="clear" w:color="auto" w:fill="FFFFFF"/>
        </w:rPr>
        <w:t>self-rule</w:t>
      </w:r>
      <w:r w:rsidR="00731CBB" w:rsidRPr="00FA1513">
        <w:rPr>
          <w:rFonts w:ascii="Times New Roman" w:hAnsi="Times New Roman" w:cs="Times New Roman"/>
          <w:i/>
          <w:color w:val="000000"/>
          <w:sz w:val="20"/>
          <w:szCs w:val="20"/>
          <w:shd w:val="clear" w:color="auto" w:fill="FFFFFF"/>
        </w:rPr>
        <w:t>. But it was not clear how to dismantle the colonial machine, or when to dismantle it.</w:t>
      </w:r>
      <w:r w:rsidR="00731CBB" w:rsidRPr="00FA1513">
        <w:rPr>
          <w:rStyle w:val="apple-converted-space"/>
          <w:rFonts w:ascii="Times New Roman" w:hAnsi="Times New Roman" w:cs="Times New Roman"/>
          <w:i/>
          <w:color w:val="000000"/>
          <w:sz w:val="20"/>
          <w:szCs w:val="20"/>
          <w:shd w:val="clear" w:color="auto" w:fill="FFFFFF"/>
        </w:rPr>
        <w:t> </w:t>
      </w:r>
      <w:r w:rsidR="00731CBB" w:rsidRPr="00FA1513">
        <w:rPr>
          <w:rFonts w:ascii="Times New Roman" w:hAnsi="Times New Roman" w:cs="Times New Roman"/>
          <w:i/>
          <w:color w:val="000000"/>
          <w:sz w:val="20"/>
          <w:szCs w:val="20"/>
          <w:shd w:val="clear" w:color="auto" w:fill="FFFFFF"/>
        </w:rPr>
        <w:t>The Gold Coast in the 1950s was a country with the highest level of education in th</w:t>
      </w:r>
      <w:r w:rsidR="00B9732D" w:rsidRPr="00FA1513">
        <w:rPr>
          <w:rFonts w:ascii="Times New Roman" w:hAnsi="Times New Roman" w:cs="Times New Roman"/>
          <w:i/>
          <w:color w:val="000000"/>
          <w:sz w:val="20"/>
          <w:szCs w:val="20"/>
          <w:shd w:val="clear" w:color="auto" w:fill="FFFFFF"/>
        </w:rPr>
        <w:t>e whole of Sub-Saharan Africa.</w:t>
      </w:r>
      <w:r w:rsidR="00731CBB" w:rsidRPr="00FA1513">
        <w:rPr>
          <w:rFonts w:ascii="Times New Roman" w:hAnsi="Times New Roman" w:cs="Times New Roman"/>
          <w:i/>
          <w:color w:val="000000"/>
          <w:sz w:val="20"/>
          <w:szCs w:val="20"/>
          <w:shd w:val="clear" w:color="auto" w:fill="FFFFFF"/>
        </w:rPr>
        <w:t xml:space="preserve"> Gold Coast nationalists had campaigned for home rule before the Second World War. But it was Kwame Nkrumah who harnessed his leadership to the mood of the people.</w:t>
      </w:r>
      <w:r w:rsidR="00731CBB" w:rsidRPr="00FA1513">
        <w:rPr>
          <w:rStyle w:val="apple-converted-space"/>
          <w:rFonts w:ascii="Times New Roman" w:hAnsi="Times New Roman" w:cs="Times New Roman"/>
          <w:i/>
          <w:color w:val="000000"/>
          <w:sz w:val="20"/>
          <w:szCs w:val="20"/>
          <w:shd w:val="clear" w:color="auto" w:fill="FFFFFF"/>
        </w:rPr>
        <w:t> </w:t>
      </w:r>
      <w:r w:rsidR="00731CBB" w:rsidRPr="00FA1513">
        <w:rPr>
          <w:rFonts w:ascii="Times New Roman" w:hAnsi="Times New Roman" w:cs="Times New Roman"/>
          <w:i/>
          <w:color w:val="000000"/>
          <w:sz w:val="20"/>
          <w:szCs w:val="20"/>
        </w:rPr>
        <w:t xml:space="preserve">  </w:t>
      </w:r>
      <w:r w:rsidR="00731CBB" w:rsidRPr="00FA1513">
        <w:rPr>
          <w:rFonts w:ascii="Times New Roman" w:hAnsi="Times New Roman" w:cs="Times New Roman"/>
          <w:i/>
          <w:color w:val="000000"/>
          <w:sz w:val="20"/>
          <w:szCs w:val="20"/>
          <w:shd w:val="clear" w:color="auto" w:fill="FFFFFF"/>
        </w:rPr>
        <w:t>Already in 1947</w:t>
      </w:r>
      <w:r w:rsidR="00B9732D" w:rsidRPr="00FA1513">
        <w:rPr>
          <w:rFonts w:ascii="Times New Roman" w:hAnsi="Times New Roman" w:cs="Times New Roman"/>
          <w:i/>
          <w:color w:val="000000"/>
          <w:sz w:val="20"/>
          <w:szCs w:val="20"/>
          <w:shd w:val="clear" w:color="auto" w:fill="FFFFFF"/>
        </w:rPr>
        <w:t>,</w:t>
      </w:r>
      <w:r w:rsidR="00731CBB" w:rsidRPr="00FA1513">
        <w:rPr>
          <w:rFonts w:ascii="Times New Roman" w:hAnsi="Times New Roman" w:cs="Times New Roman"/>
          <w:i/>
          <w:color w:val="000000"/>
          <w:sz w:val="20"/>
          <w:szCs w:val="20"/>
          <w:shd w:val="clear" w:color="auto" w:fill="FFFFFF"/>
        </w:rPr>
        <w:t xml:space="preserve"> Nkrumah was a full-time politician, installed as General Secretary of the United Gold Coast Convention. He was imprisoned by the British for inciting people to revolt against the British but returned in 1948 and formed the more radical Convention People's Party, or CPP.</w:t>
      </w:r>
      <w:r w:rsidR="00731CBB" w:rsidRPr="00FA1513">
        <w:rPr>
          <w:rStyle w:val="apple-converted-space"/>
          <w:rFonts w:ascii="Times New Roman" w:hAnsi="Times New Roman" w:cs="Times New Roman"/>
          <w:i/>
          <w:color w:val="000000"/>
          <w:sz w:val="20"/>
          <w:szCs w:val="20"/>
          <w:shd w:val="clear" w:color="auto" w:fill="FFFFFF"/>
        </w:rPr>
        <w:t> </w:t>
      </w:r>
      <w:r w:rsidR="00731CBB" w:rsidRPr="00FA1513">
        <w:rPr>
          <w:rFonts w:ascii="Times New Roman" w:hAnsi="Times New Roman" w:cs="Times New Roman"/>
          <w:i/>
          <w:color w:val="000000"/>
          <w:sz w:val="20"/>
          <w:szCs w:val="20"/>
        </w:rPr>
        <w:t xml:space="preserve">  </w:t>
      </w:r>
      <w:r w:rsidR="00731CBB" w:rsidRPr="00FA1513">
        <w:rPr>
          <w:rFonts w:ascii="Times New Roman" w:hAnsi="Times New Roman" w:cs="Times New Roman"/>
          <w:i/>
          <w:color w:val="000000"/>
          <w:sz w:val="20"/>
          <w:szCs w:val="20"/>
          <w:shd w:val="clear" w:color="auto" w:fill="FFFFFF"/>
        </w:rPr>
        <w:t>In 1951 he was imprisoned for inciting strikes. Later in the year, elections were held for a larger and newer Legislative Council, with Africans in the majority. The CPP won. Nkrumah was released. He negotiated a new constitution with the British and in 1954 he became Prime M</w:t>
      </w:r>
      <w:r w:rsidR="00B9732D" w:rsidRPr="00FA1513">
        <w:rPr>
          <w:rFonts w:ascii="Times New Roman" w:hAnsi="Times New Roman" w:cs="Times New Roman"/>
          <w:i/>
          <w:color w:val="000000"/>
          <w:sz w:val="20"/>
          <w:szCs w:val="20"/>
          <w:shd w:val="clear" w:color="auto" w:fill="FFFFFF"/>
        </w:rPr>
        <w:t>inister. Independence was now in</w:t>
      </w:r>
      <w:r w:rsidR="00731CBB" w:rsidRPr="00FA1513">
        <w:rPr>
          <w:rFonts w:ascii="Times New Roman" w:hAnsi="Times New Roman" w:cs="Times New Roman"/>
          <w:i/>
          <w:color w:val="000000"/>
          <w:sz w:val="20"/>
          <w:szCs w:val="20"/>
          <w:shd w:val="clear" w:color="auto" w:fill="FFFFFF"/>
        </w:rPr>
        <w:t xml:space="preserve"> the cards and there was a sense of excitement abroad. Three years later he led his country to independence.</w:t>
      </w:r>
      <w:r w:rsidR="00731CBB" w:rsidRPr="00FA1513">
        <w:rPr>
          <w:rStyle w:val="apple-converted-space"/>
          <w:rFonts w:ascii="Times New Roman" w:hAnsi="Times New Roman" w:cs="Times New Roman"/>
          <w:i/>
          <w:color w:val="000000"/>
          <w:sz w:val="20"/>
          <w:szCs w:val="20"/>
          <w:shd w:val="clear" w:color="auto" w:fill="FFFFFF"/>
        </w:rPr>
        <w:t xml:space="preserve">” </w:t>
      </w:r>
    </w:p>
    <w:p w14:paraId="0C59C692" w14:textId="77777777" w:rsidR="009B714F" w:rsidRDefault="00731CBB" w:rsidP="00D12BEE">
      <w:pPr>
        <w:spacing w:after="80"/>
        <w:jc w:val="right"/>
        <w:rPr>
          <w:rFonts w:ascii="Times New Roman" w:hAnsi="Times New Roman" w:cs="Times New Roman"/>
          <w:sz w:val="18"/>
          <w:szCs w:val="18"/>
        </w:rPr>
      </w:pPr>
      <w:r>
        <w:rPr>
          <w:rStyle w:val="apple-converted-space"/>
          <w:rFonts w:ascii="Times New Roman" w:hAnsi="Times New Roman" w:cs="Times New Roman"/>
          <w:i/>
          <w:color w:val="000000"/>
          <w:sz w:val="20"/>
          <w:szCs w:val="20"/>
          <w:shd w:val="clear" w:color="auto" w:fill="FFFFFF"/>
        </w:rPr>
        <w:tab/>
      </w:r>
      <w:r>
        <w:rPr>
          <w:rStyle w:val="apple-converted-space"/>
          <w:rFonts w:ascii="Times New Roman" w:hAnsi="Times New Roman" w:cs="Times New Roman"/>
          <w:i/>
          <w:color w:val="000000"/>
          <w:sz w:val="20"/>
          <w:szCs w:val="20"/>
          <w:shd w:val="clear" w:color="auto" w:fill="FFFFFF"/>
        </w:rPr>
        <w:tab/>
      </w:r>
      <w:r>
        <w:rPr>
          <w:rStyle w:val="apple-converted-space"/>
          <w:rFonts w:ascii="Times New Roman" w:hAnsi="Times New Roman" w:cs="Times New Roman"/>
          <w:i/>
          <w:color w:val="000000"/>
          <w:sz w:val="20"/>
          <w:szCs w:val="20"/>
          <w:shd w:val="clear" w:color="auto" w:fill="FFFFFF"/>
        </w:rPr>
        <w:tab/>
        <w:t xml:space="preserve">            </w:t>
      </w:r>
      <w:r w:rsidRPr="00D12BEE">
        <w:rPr>
          <w:rStyle w:val="apple-converted-space"/>
          <w:rFonts w:ascii="Times New Roman" w:hAnsi="Times New Roman" w:cs="Times New Roman"/>
          <w:i/>
          <w:color w:val="000000"/>
          <w:sz w:val="18"/>
          <w:szCs w:val="20"/>
          <w:shd w:val="clear" w:color="auto" w:fill="FFFFFF"/>
        </w:rPr>
        <w:t xml:space="preserve"> </w:t>
      </w:r>
      <w:r w:rsidR="00D12BEE" w:rsidRPr="00D12BEE">
        <w:rPr>
          <w:rStyle w:val="apple-converted-space"/>
          <w:rFonts w:ascii="Times New Roman" w:hAnsi="Times New Roman" w:cs="Times New Roman"/>
          <w:i/>
          <w:color w:val="000000"/>
          <w:sz w:val="18"/>
          <w:szCs w:val="20"/>
          <w:shd w:val="clear" w:color="auto" w:fill="FFFFFF"/>
        </w:rPr>
        <w:t>T</w:t>
      </w:r>
      <w:r w:rsidRPr="00D12BEE">
        <w:rPr>
          <w:rStyle w:val="apple-converted-space"/>
          <w:rFonts w:ascii="Times New Roman" w:hAnsi="Times New Roman" w:cs="Times New Roman"/>
          <w:i/>
          <w:color w:val="000000"/>
          <w:sz w:val="18"/>
          <w:szCs w:val="20"/>
          <w:shd w:val="clear" w:color="auto" w:fill="FFFFFF"/>
        </w:rPr>
        <w:t xml:space="preserve">aken directly from </w:t>
      </w:r>
      <w:r w:rsidRPr="00D12BEE">
        <w:rPr>
          <w:rFonts w:ascii="Times New Roman" w:hAnsi="Times New Roman" w:cs="Times New Roman"/>
          <w:sz w:val="16"/>
          <w:szCs w:val="18"/>
        </w:rPr>
        <w:t>“BBC World Service | The Story of Africa." BBC News. BBC, n.d. Web. 31 Mar. 2017.</w:t>
      </w:r>
    </w:p>
    <w:tbl>
      <w:tblPr>
        <w:tblStyle w:val="TableGrid"/>
        <w:tblW w:w="0" w:type="auto"/>
        <w:tblLook w:val="04A0" w:firstRow="1" w:lastRow="0" w:firstColumn="1" w:lastColumn="0" w:noHBand="0" w:noVBand="1"/>
      </w:tblPr>
      <w:tblGrid>
        <w:gridCol w:w="2515"/>
        <w:gridCol w:w="8275"/>
      </w:tblGrid>
      <w:tr w:rsidR="00731CBB" w14:paraId="3DB06915" w14:textId="77777777" w:rsidTr="00731CBB">
        <w:tc>
          <w:tcPr>
            <w:tcW w:w="2515" w:type="dxa"/>
          </w:tcPr>
          <w:p w14:paraId="6B23929F" w14:textId="77777777" w:rsidR="00731CBB" w:rsidRPr="00731CBB" w:rsidRDefault="00731CBB" w:rsidP="00731CBB">
            <w:pPr>
              <w:rPr>
                <w:rFonts w:ascii="Times New Roman" w:hAnsi="Times New Roman" w:cs="Times New Roman"/>
                <w:b/>
                <w:sz w:val="20"/>
              </w:rPr>
            </w:pPr>
            <w:r w:rsidRPr="00731CBB">
              <w:rPr>
                <w:rFonts w:ascii="Times New Roman" w:hAnsi="Times New Roman" w:cs="Times New Roman"/>
                <w:b/>
                <w:sz w:val="20"/>
              </w:rPr>
              <w:t>Key Concept(s)</w:t>
            </w:r>
          </w:p>
        </w:tc>
        <w:tc>
          <w:tcPr>
            <w:tcW w:w="8275" w:type="dxa"/>
          </w:tcPr>
          <w:p w14:paraId="4EBCD7D2" w14:textId="77777777" w:rsidR="00731CBB" w:rsidRPr="00731CBB" w:rsidRDefault="00731CBB" w:rsidP="00731CBB">
            <w:pPr>
              <w:rPr>
                <w:rFonts w:ascii="Times New Roman" w:hAnsi="Times New Roman" w:cs="Times New Roman"/>
                <w:b/>
                <w:sz w:val="20"/>
              </w:rPr>
            </w:pPr>
            <w:r w:rsidRPr="00731CBB">
              <w:rPr>
                <w:rFonts w:ascii="Times New Roman" w:hAnsi="Times New Roman" w:cs="Times New Roman"/>
                <w:b/>
                <w:sz w:val="20"/>
              </w:rPr>
              <w:t>Research and questions to support</w:t>
            </w:r>
          </w:p>
        </w:tc>
      </w:tr>
      <w:tr w:rsidR="00731CBB" w14:paraId="18EB56E8" w14:textId="77777777" w:rsidTr="00731CBB">
        <w:tc>
          <w:tcPr>
            <w:tcW w:w="2515" w:type="dxa"/>
          </w:tcPr>
          <w:p w14:paraId="33BC23A5" w14:textId="77777777" w:rsidR="00054AAE" w:rsidRDefault="00054AAE" w:rsidP="00054AAE">
            <w:pPr>
              <w:rPr>
                <w:rFonts w:ascii="Times New Roman" w:hAnsi="Times New Roman" w:cs="Times New Roman"/>
                <w:b/>
                <w:sz w:val="20"/>
              </w:rPr>
            </w:pPr>
          </w:p>
          <w:p w14:paraId="53B042B0" w14:textId="77777777" w:rsidR="00054AAE" w:rsidRPr="00054AAE" w:rsidRDefault="00054AAE" w:rsidP="00054AAE">
            <w:pPr>
              <w:rPr>
                <w:rFonts w:ascii="Times New Roman" w:hAnsi="Times New Roman" w:cs="Times New Roman"/>
                <w:sz w:val="20"/>
              </w:rPr>
            </w:pPr>
            <w:r w:rsidRPr="00731CBB">
              <w:rPr>
                <w:rFonts w:ascii="Times New Roman" w:hAnsi="Times New Roman" w:cs="Times New Roman"/>
                <w:b/>
                <w:sz w:val="20"/>
              </w:rPr>
              <w:t>KC 6.2.I B</w:t>
            </w:r>
            <w:r>
              <w:rPr>
                <w:rFonts w:ascii="Times New Roman" w:hAnsi="Times New Roman" w:cs="Times New Roman"/>
                <w:b/>
                <w:sz w:val="20"/>
              </w:rPr>
              <w:t xml:space="preserve">: </w:t>
            </w:r>
            <w:r>
              <w:rPr>
                <w:rFonts w:ascii="Times New Roman" w:hAnsi="Times New Roman" w:cs="Times New Roman"/>
                <w:sz w:val="20"/>
              </w:rPr>
              <w:t>Some colonies negotiated for their independence</w:t>
            </w:r>
          </w:p>
          <w:p w14:paraId="2BFB3A4C" w14:textId="77777777" w:rsidR="00731CBB" w:rsidRDefault="00731CBB" w:rsidP="00731CBB">
            <w:pPr>
              <w:spacing w:after="80"/>
              <w:rPr>
                <w:rFonts w:ascii="Times New Roman" w:hAnsi="Times New Roman" w:cs="Times New Roman"/>
                <w:sz w:val="20"/>
                <w:szCs w:val="20"/>
              </w:rPr>
            </w:pPr>
          </w:p>
          <w:p w14:paraId="5FF83FB6" w14:textId="77777777" w:rsidR="00054AAE" w:rsidRPr="00054AAE" w:rsidRDefault="00054AAE" w:rsidP="00054AAE">
            <w:pPr>
              <w:rPr>
                <w:rFonts w:ascii="Times New Roman" w:hAnsi="Times New Roman" w:cs="Times New Roman"/>
                <w:sz w:val="20"/>
              </w:rPr>
            </w:pPr>
            <w:r w:rsidRPr="00731CBB">
              <w:rPr>
                <w:rFonts w:ascii="Times New Roman" w:hAnsi="Times New Roman" w:cs="Times New Roman"/>
                <w:b/>
                <w:sz w:val="20"/>
              </w:rPr>
              <w:t>KC 6.2.II A</w:t>
            </w:r>
            <w:r>
              <w:rPr>
                <w:rFonts w:ascii="Times New Roman" w:hAnsi="Times New Roman" w:cs="Times New Roman"/>
                <w:b/>
                <w:sz w:val="20"/>
              </w:rPr>
              <w:t>:</w:t>
            </w:r>
            <w:r>
              <w:rPr>
                <w:rFonts w:ascii="Times New Roman" w:hAnsi="Times New Roman" w:cs="Times New Roman"/>
                <w:sz w:val="20"/>
              </w:rPr>
              <w:t xml:space="preserve"> </w:t>
            </w:r>
            <w:r w:rsidR="008D187D" w:rsidRPr="00731CBB">
              <w:rPr>
                <w:rFonts w:ascii="Times New Roman" w:hAnsi="Times New Roman" w:cs="Times New Roman"/>
                <w:sz w:val="20"/>
              </w:rPr>
              <w:t>Nationalist leaders and parties in Asia and Africa challenged imperial rule</w:t>
            </w:r>
          </w:p>
          <w:p w14:paraId="51B11B9B" w14:textId="77777777" w:rsidR="00054AAE" w:rsidRPr="00054AAE" w:rsidRDefault="00054AAE" w:rsidP="00731CBB">
            <w:pPr>
              <w:spacing w:after="80"/>
              <w:rPr>
                <w:rFonts w:ascii="Times New Roman" w:hAnsi="Times New Roman" w:cs="Times New Roman"/>
                <w:b/>
                <w:sz w:val="20"/>
                <w:szCs w:val="20"/>
              </w:rPr>
            </w:pPr>
          </w:p>
        </w:tc>
        <w:tc>
          <w:tcPr>
            <w:tcW w:w="8275" w:type="dxa"/>
          </w:tcPr>
          <w:p w14:paraId="127CF821" w14:textId="77777777" w:rsidR="009F6F27" w:rsidRDefault="00147A9D" w:rsidP="009F6F27">
            <w:pPr>
              <w:spacing w:after="80"/>
              <w:rPr>
                <w:rFonts w:ascii="Times New Roman" w:hAnsi="Times New Roman" w:cs="Times New Roman"/>
                <w:sz w:val="20"/>
                <w:szCs w:val="20"/>
              </w:rPr>
            </w:pPr>
            <w:r>
              <w:rPr>
                <w:rFonts w:ascii="Times New Roman" w:hAnsi="Times New Roman" w:cs="Times New Roman"/>
                <w:sz w:val="20"/>
                <w:szCs w:val="20"/>
              </w:rPr>
              <w:t xml:space="preserve">1. </w:t>
            </w:r>
            <w:r w:rsidR="009F6F27">
              <w:rPr>
                <w:rFonts w:ascii="Times New Roman" w:hAnsi="Times New Roman" w:cs="Times New Roman"/>
                <w:sz w:val="20"/>
                <w:szCs w:val="20"/>
              </w:rPr>
              <w:t xml:space="preserve">Click </w:t>
            </w:r>
            <w:hyperlink r:id="rId11" w:history="1">
              <w:r w:rsidR="009F6F27">
                <w:rPr>
                  <w:rStyle w:val="Hyperlink"/>
                  <w:rFonts w:ascii="Times New Roman" w:hAnsi="Times New Roman" w:cs="Times New Roman"/>
                  <w:sz w:val="20"/>
                  <w:szCs w:val="20"/>
                </w:rPr>
                <w:t>here</w:t>
              </w:r>
            </w:hyperlink>
            <w:r w:rsidR="009F6F27">
              <w:rPr>
                <w:rFonts w:ascii="Times New Roman" w:hAnsi="Times New Roman" w:cs="Times New Roman"/>
                <w:sz w:val="20"/>
                <w:szCs w:val="20"/>
              </w:rPr>
              <w:t xml:space="preserve"> to read about the push for independence for the British Gold Coast.</w:t>
            </w:r>
          </w:p>
          <w:p w14:paraId="5F47D644" w14:textId="77777777" w:rsidR="009F6F27" w:rsidRDefault="009F6F27" w:rsidP="009F6F27">
            <w:pPr>
              <w:spacing w:after="80"/>
              <w:ind w:left="720"/>
              <w:rPr>
                <w:rFonts w:ascii="Times New Roman" w:hAnsi="Times New Roman" w:cs="Times New Roman"/>
                <w:sz w:val="20"/>
                <w:szCs w:val="20"/>
              </w:rPr>
            </w:pPr>
            <w:r>
              <w:rPr>
                <w:rFonts w:ascii="Times New Roman" w:hAnsi="Times New Roman" w:cs="Times New Roman"/>
                <w:sz w:val="20"/>
                <w:szCs w:val="20"/>
              </w:rPr>
              <w:t>a. How did WWII play a role in inspiring African Nationalists to begin movements towards independence?</w:t>
            </w:r>
          </w:p>
          <w:p w14:paraId="61F3C518" w14:textId="77777777" w:rsidR="009F6F27" w:rsidRDefault="009F6F27" w:rsidP="009F6F27">
            <w:pPr>
              <w:spacing w:after="80"/>
              <w:ind w:left="720"/>
              <w:rPr>
                <w:rFonts w:ascii="Times New Roman" w:hAnsi="Times New Roman" w:cs="Times New Roman"/>
                <w:sz w:val="20"/>
                <w:szCs w:val="20"/>
              </w:rPr>
            </w:pPr>
          </w:p>
          <w:p w14:paraId="5FDD141E" w14:textId="77777777" w:rsidR="009F6F27" w:rsidRDefault="009F6F27" w:rsidP="009F6F27">
            <w:pPr>
              <w:spacing w:after="80"/>
              <w:ind w:left="720"/>
              <w:rPr>
                <w:rFonts w:ascii="Times New Roman" w:hAnsi="Times New Roman" w:cs="Times New Roman"/>
                <w:sz w:val="20"/>
                <w:szCs w:val="20"/>
              </w:rPr>
            </w:pPr>
          </w:p>
          <w:p w14:paraId="3F599A0A" w14:textId="77777777" w:rsidR="009F6F27" w:rsidRDefault="009F6F27" w:rsidP="009F6F27">
            <w:pPr>
              <w:spacing w:after="80"/>
              <w:ind w:left="720"/>
              <w:rPr>
                <w:rFonts w:ascii="Times New Roman" w:hAnsi="Times New Roman" w:cs="Times New Roman"/>
                <w:sz w:val="20"/>
                <w:szCs w:val="20"/>
              </w:rPr>
            </w:pPr>
          </w:p>
          <w:p w14:paraId="6B7754FC" w14:textId="77777777" w:rsidR="009F6F27" w:rsidRDefault="009F6F27" w:rsidP="009F6F27">
            <w:pPr>
              <w:spacing w:after="80"/>
              <w:ind w:left="720"/>
              <w:rPr>
                <w:rFonts w:ascii="Times New Roman" w:hAnsi="Times New Roman" w:cs="Times New Roman"/>
                <w:sz w:val="20"/>
                <w:szCs w:val="20"/>
              </w:rPr>
            </w:pPr>
            <w:r>
              <w:rPr>
                <w:rFonts w:ascii="Times New Roman" w:hAnsi="Times New Roman" w:cs="Times New Roman"/>
                <w:sz w:val="20"/>
                <w:szCs w:val="20"/>
              </w:rPr>
              <w:t>b. Describe Kwame Nkrumah (include his views, education, and party)</w:t>
            </w:r>
          </w:p>
          <w:p w14:paraId="5C044234" w14:textId="77777777" w:rsidR="009F6F27" w:rsidRDefault="009F6F27" w:rsidP="009F6F27">
            <w:pPr>
              <w:spacing w:after="80"/>
              <w:ind w:left="720"/>
              <w:rPr>
                <w:rFonts w:ascii="Times New Roman" w:hAnsi="Times New Roman" w:cs="Times New Roman"/>
                <w:sz w:val="20"/>
                <w:szCs w:val="20"/>
              </w:rPr>
            </w:pPr>
          </w:p>
          <w:p w14:paraId="2A6CAC12" w14:textId="77777777" w:rsidR="009F6F27" w:rsidRDefault="009F6F27" w:rsidP="009F6F27">
            <w:pPr>
              <w:spacing w:after="80"/>
              <w:ind w:left="720"/>
              <w:rPr>
                <w:rFonts w:ascii="Times New Roman" w:hAnsi="Times New Roman" w:cs="Times New Roman"/>
                <w:sz w:val="20"/>
                <w:szCs w:val="20"/>
              </w:rPr>
            </w:pPr>
          </w:p>
          <w:p w14:paraId="2611E696" w14:textId="77777777" w:rsidR="005B1C78" w:rsidRDefault="005B1C78" w:rsidP="009F6F27">
            <w:pPr>
              <w:spacing w:after="80"/>
              <w:ind w:left="720"/>
              <w:rPr>
                <w:rFonts w:ascii="Times New Roman" w:hAnsi="Times New Roman" w:cs="Times New Roman"/>
                <w:sz w:val="20"/>
                <w:szCs w:val="20"/>
              </w:rPr>
            </w:pPr>
          </w:p>
          <w:p w14:paraId="17C7DD3D" w14:textId="77777777" w:rsidR="009F6F27" w:rsidRDefault="009F6F27" w:rsidP="009F6F27">
            <w:pPr>
              <w:spacing w:after="80"/>
              <w:ind w:left="720"/>
              <w:rPr>
                <w:rFonts w:ascii="Times New Roman" w:hAnsi="Times New Roman" w:cs="Times New Roman"/>
                <w:sz w:val="20"/>
                <w:szCs w:val="20"/>
              </w:rPr>
            </w:pPr>
            <w:r>
              <w:rPr>
                <w:rFonts w:ascii="Times New Roman" w:hAnsi="Times New Roman" w:cs="Times New Roman"/>
                <w:sz w:val="20"/>
                <w:szCs w:val="20"/>
              </w:rPr>
              <w:t>c. How does the Convention People’s Part</w:t>
            </w:r>
            <w:r w:rsidR="00186FA3">
              <w:rPr>
                <w:rFonts w:ascii="Times New Roman" w:hAnsi="Times New Roman" w:cs="Times New Roman"/>
                <w:sz w:val="20"/>
                <w:szCs w:val="20"/>
              </w:rPr>
              <w:t>y</w:t>
            </w:r>
            <w:r>
              <w:rPr>
                <w:rFonts w:ascii="Times New Roman" w:hAnsi="Times New Roman" w:cs="Times New Roman"/>
                <w:sz w:val="20"/>
                <w:szCs w:val="20"/>
              </w:rPr>
              <w:t xml:space="preserve"> represent </w:t>
            </w:r>
            <w:r>
              <w:rPr>
                <w:rFonts w:ascii="Times New Roman" w:hAnsi="Times New Roman" w:cs="Times New Roman"/>
                <w:b/>
                <w:sz w:val="20"/>
                <w:szCs w:val="20"/>
              </w:rPr>
              <w:t>KC 6.2.II A</w:t>
            </w:r>
            <w:r w:rsidR="00186FA3">
              <w:rPr>
                <w:rFonts w:ascii="Times New Roman" w:hAnsi="Times New Roman" w:cs="Times New Roman"/>
                <w:sz w:val="20"/>
                <w:szCs w:val="20"/>
              </w:rPr>
              <w:t>?</w:t>
            </w:r>
            <w:r>
              <w:rPr>
                <w:rFonts w:ascii="Times New Roman" w:hAnsi="Times New Roman" w:cs="Times New Roman"/>
                <w:sz w:val="20"/>
                <w:szCs w:val="20"/>
              </w:rPr>
              <w:t xml:space="preserve"> (Explain how this party and Nkrumah</w:t>
            </w:r>
            <w:r w:rsidR="006A68C9">
              <w:rPr>
                <w:rFonts w:ascii="Times New Roman" w:hAnsi="Times New Roman" w:cs="Times New Roman"/>
                <w:sz w:val="20"/>
                <w:szCs w:val="20"/>
              </w:rPr>
              <w:t xml:space="preserve"> both represent Nationalist </w:t>
            </w:r>
            <w:r>
              <w:rPr>
                <w:rFonts w:ascii="Times New Roman" w:hAnsi="Times New Roman" w:cs="Times New Roman"/>
                <w:sz w:val="20"/>
                <w:szCs w:val="20"/>
              </w:rPr>
              <w:t>parties</w:t>
            </w:r>
            <w:r w:rsidR="006A68C9">
              <w:rPr>
                <w:rFonts w:ascii="Times New Roman" w:hAnsi="Times New Roman" w:cs="Times New Roman"/>
                <w:sz w:val="20"/>
                <w:szCs w:val="20"/>
              </w:rPr>
              <w:t xml:space="preserve">/ leaders </w:t>
            </w:r>
            <w:r>
              <w:rPr>
                <w:rFonts w:ascii="Times New Roman" w:hAnsi="Times New Roman" w:cs="Times New Roman"/>
                <w:sz w:val="20"/>
                <w:szCs w:val="20"/>
              </w:rPr>
              <w:t>challenging imperial rule)</w:t>
            </w:r>
          </w:p>
          <w:p w14:paraId="697F3158" w14:textId="77777777" w:rsidR="009F6F27" w:rsidRDefault="009F6F27" w:rsidP="009F6F27">
            <w:pPr>
              <w:spacing w:after="80"/>
              <w:ind w:left="720"/>
              <w:rPr>
                <w:rFonts w:ascii="Times New Roman" w:hAnsi="Times New Roman" w:cs="Times New Roman"/>
                <w:sz w:val="20"/>
                <w:szCs w:val="20"/>
              </w:rPr>
            </w:pPr>
          </w:p>
          <w:p w14:paraId="4F94E20C" w14:textId="77777777" w:rsidR="009F6F27" w:rsidRDefault="009F6F27" w:rsidP="009F6F27">
            <w:pPr>
              <w:spacing w:after="80"/>
              <w:ind w:left="720"/>
              <w:rPr>
                <w:rFonts w:ascii="Times New Roman" w:hAnsi="Times New Roman" w:cs="Times New Roman"/>
                <w:sz w:val="20"/>
                <w:szCs w:val="20"/>
              </w:rPr>
            </w:pPr>
          </w:p>
          <w:p w14:paraId="1DB0C179" w14:textId="77777777" w:rsidR="009F6F27" w:rsidRDefault="009F6F27" w:rsidP="009F6F27">
            <w:pPr>
              <w:spacing w:after="80"/>
              <w:ind w:left="720"/>
              <w:rPr>
                <w:rFonts w:ascii="Times New Roman" w:hAnsi="Times New Roman" w:cs="Times New Roman"/>
                <w:sz w:val="20"/>
                <w:szCs w:val="20"/>
              </w:rPr>
            </w:pPr>
          </w:p>
          <w:p w14:paraId="20FB1401" w14:textId="77777777" w:rsidR="009F6F27" w:rsidRDefault="009F6F27" w:rsidP="009F6F27">
            <w:pPr>
              <w:spacing w:after="80"/>
              <w:ind w:left="720"/>
              <w:rPr>
                <w:rFonts w:ascii="Times New Roman" w:hAnsi="Times New Roman" w:cs="Times New Roman"/>
                <w:sz w:val="20"/>
                <w:szCs w:val="20"/>
              </w:rPr>
            </w:pPr>
            <w:r>
              <w:rPr>
                <w:rFonts w:ascii="Times New Roman" w:hAnsi="Times New Roman" w:cs="Times New Roman"/>
                <w:sz w:val="20"/>
                <w:szCs w:val="20"/>
              </w:rPr>
              <w:t xml:space="preserve">d. Continue to read, in what ways did the British </w:t>
            </w:r>
            <w:r>
              <w:rPr>
                <w:rFonts w:ascii="Times New Roman" w:hAnsi="Times New Roman" w:cs="Times New Roman"/>
                <w:i/>
                <w:sz w:val="20"/>
                <w:szCs w:val="20"/>
              </w:rPr>
              <w:t xml:space="preserve">negotiate </w:t>
            </w:r>
            <w:r>
              <w:rPr>
                <w:rFonts w:ascii="Times New Roman" w:hAnsi="Times New Roman" w:cs="Times New Roman"/>
                <w:sz w:val="20"/>
                <w:szCs w:val="20"/>
              </w:rPr>
              <w:t xml:space="preserve">with the Gold Coast?  (Be explicit as to how this supports </w:t>
            </w:r>
            <w:r>
              <w:rPr>
                <w:rFonts w:ascii="Times New Roman" w:hAnsi="Times New Roman" w:cs="Times New Roman"/>
                <w:b/>
                <w:sz w:val="20"/>
                <w:szCs w:val="20"/>
              </w:rPr>
              <w:t>KC 6.2.I B.</w:t>
            </w:r>
          </w:p>
          <w:p w14:paraId="5B3B240F" w14:textId="77777777" w:rsidR="009F6F27" w:rsidRDefault="009F6F27" w:rsidP="009F6F27">
            <w:pPr>
              <w:spacing w:after="80"/>
              <w:ind w:left="720"/>
              <w:rPr>
                <w:rFonts w:ascii="Times New Roman" w:hAnsi="Times New Roman" w:cs="Times New Roman"/>
                <w:sz w:val="20"/>
                <w:szCs w:val="20"/>
              </w:rPr>
            </w:pPr>
          </w:p>
          <w:p w14:paraId="06E3280C" w14:textId="77777777" w:rsidR="009F6F27" w:rsidRDefault="009F6F27" w:rsidP="009F6F27">
            <w:pPr>
              <w:spacing w:after="80"/>
              <w:ind w:left="720"/>
              <w:rPr>
                <w:rFonts w:ascii="Times New Roman" w:hAnsi="Times New Roman" w:cs="Times New Roman"/>
                <w:sz w:val="20"/>
                <w:szCs w:val="20"/>
              </w:rPr>
            </w:pPr>
          </w:p>
          <w:p w14:paraId="53840A9B" w14:textId="77777777" w:rsidR="005B1C78" w:rsidRDefault="005B1C78" w:rsidP="009F6F27">
            <w:pPr>
              <w:spacing w:after="80"/>
              <w:ind w:left="720"/>
              <w:rPr>
                <w:rFonts w:ascii="Times New Roman" w:hAnsi="Times New Roman" w:cs="Times New Roman"/>
                <w:sz w:val="20"/>
                <w:szCs w:val="20"/>
              </w:rPr>
            </w:pPr>
          </w:p>
          <w:p w14:paraId="0B97C9A2" w14:textId="77777777" w:rsidR="009F6F27" w:rsidRDefault="009F6F27" w:rsidP="009F6F27">
            <w:pPr>
              <w:spacing w:after="80"/>
              <w:ind w:left="720"/>
              <w:rPr>
                <w:rFonts w:ascii="Times New Roman" w:hAnsi="Times New Roman" w:cs="Times New Roman"/>
                <w:sz w:val="20"/>
                <w:szCs w:val="20"/>
              </w:rPr>
            </w:pPr>
          </w:p>
          <w:p w14:paraId="591EFFDA" w14:textId="77777777" w:rsidR="009F6F27" w:rsidRDefault="00A07725" w:rsidP="009F6F27">
            <w:pPr>
              <w:spacing w:after="80"/>
              <w:ind w:left="720"/>
              <w:rPr>
                <w:rFonts w:ascii="Times New Roman" w:hAnsi="Times New Roman" w:cs="Times New Roman"/>
                <w:sz w:val="20"/>
                <w:szCs w:val="20"/>
              </w:rPr>
            </w:pPr>
            <w:r>
              <w:rPr>
                <w:rFonts w:ascii="Times New Roman" w:hAnsi="Times New Roman" w:cs="Times New Roman"/>
                <w:sz w:val="20"/>
                <w:szCs w:val="20"/>
              </w:rPr>
              <w:t>e. Describe what was established once The Gold Coast became an independent dominion on March 6, 1957.</w:t>
            </w:r>
          </w:p>
          <w:p w14:paraId="154A2A49" w14:textId="77777777" w:rsidR="00A07725" w:rsidRDefault="00A07725" w:rsidP="009F6F27">
            <w:pPr>
              <w:spacing w:after="80"/>
              <w:ind w:left="720"/>
              <w:rPr>
                <w:rFonts w:ascii="Times New Roman" w:hAnsi="Times New Roman" w:cs="Times New Roman"/>
                <w:sz w:val="20"/>
                <w:szCs w:val="20"/>
              </w:rPr>
            </w:pPr>
          </w:p>
          <w:p w14:paraId="5944EF0F" w14:textId="77777777" w:rsidR="00A07725" w:rsidRDefault="00A07725" w:rsidP="009F6F27">
            <w:pPr>
              <w:spacing w:after="80"/>
              <w:ind w:left="720"/>
              <w:rPr>
                <w:rFonts w:ascii="Times New Roman" w:hAnsi="Times New Roman" w:cs="Times New Roman"/>
                <w:sz w:val="20"/>
                <w:szCs w:val="20"/>
              </w:rPr>
            </w:pPr>
          </w:p>
          <w:p w14:paraId="449409A9" w14:textId="77777777" w:rsidR="00A07725" w:rsidRDefault="00A07725" w:rsidP="009F6F27">
            <w:pPr>
              <w:spacing w:after="80"/>
              <w:ind w:left="720"/>
              <w:rPr>
                <w:rFonts w:ascii="Times New Roman" w:hAnsi="Times New Roman" w:cs="Times New Roman"/>
                <w:sz w:val="20"/>
                <w:szCs w:val="20"/>
              </w:rPr>
            </w:pPr>
          </w:p>
          <w:p w14:paraId="7E4371DB" w14:textId="77777777" w:rsidR="00A07725" w:rsidRDefault="00A07725" w:rsidP="009F6F27">
            <w:pPr>
              <w:spacing w:after="80"/>
              <w:ind w:left="720"/>
              <w:rPr>
                <w:rFonts w:ascii="Times New Roman" w:hAnsi="Times New Roman" w:cs="Times New Roman"/>
                <w:sz w:val="20"/>
                <w:szCs w:val="20"/>
              </w:rPr>
            </w:pPr>
            <w:r>
              <w:rPr>
                <w:rFonts w:ascii="Times New Roman" w:hAnsi="Times New Roman" w:cs="Times New Roman"/>
                <w:sz w:val="20"/>
                <w:szCs w:val="20"/>
              </w:rPr>
              <w:t>f. What did Ghana’s independence set the stage for?  Which other European countries began to have their empires dissolved by nationalist movements and which new states were emerging as a result in Africa? (</w:t>
            </w:r>
            <w:r>
              <w:rPr>
                <w:rFonts w:ascii="Times New Roman" w:hAnsi="Times New Roman" w:cs="Times New Roman"/>
                <w:b/>
                <w:sz w:val="20"/>
                <w:szCs w:val="20"/>
              </w:rPr>
              <w:t>KC 6.2.I and 6.2.II)</w:t>
            </w:r>
          </w:p>
          <w:p w14:paraId="7C73DA1D" w14:textId="77777777" w:rsidR="00A07725" w:rsidRDefault="00A07725" w:rsidP="009F6F27">
            <w:pPr>
              <w:spacing w:after="80"/>
              <w:ind w:left="720"/>
              <w:rPr>
                <w:rFonts w:ascii="Times New Roman" w:hAnsi="Times New Roman" w:cs="Times New Roman"/>
                <w:sz w:val="20"/>
                <w:szCs w:val="20"/>
              </w:rPr>
            </w:pPr>
          </w:p>
          <w:p w14:paraId="0383789C" w14:textId="77777777" w:rsidR="00A07725" w:rsidRDefault="00A07725" w:rsidP="009F6F27">
            <w:pPr>
              <w:spacing w:after="80"/>
              <w:ind w:left="720"/>
              <w:rPr>
                <w:rFonts w:ascii="Times New Roman" w:hAnsi="Times New Roman" w:cs="Times New Roman"/>
                <w:sz w:val="20"/>
                <w:szCs w:val="20"/>
              </w:rPr>
            </w:pPr>
          </w:p>
          <w:p w14:paraId="65B6A5B4" w14:textId="77777777" w:rsidR="00A07725" w:rsidRDefault="00A07725" w:rsidP="009F6F27">
            <w:pPr>
              <w:spacing w:after="80"/>
              <w:ind w:left="720"/>
              <w:rPr>
                <w:rFonts w:ascii="Times New Roman" w:hAnsi="Times New Roman" w:cs="Times New Roman"/>
                <w:sz w:val="20"/>
                <w:szCs w:val="20"/>
              </w:rPr>
            </w:pPr>
          </w:p>
          <w:p w14:paraId="2AFFCA9A" w14:textId="77777777" w:rsidR="00A07725" w:rsidRPr="00A07725" w:rsidRDefault="00A07725" w:rsidP="005B1C78">
            <w:pPr>
              <w:spacing w:after="80"/>
              <w:rPr>
                <w:rFonts w:ascii="Times New Roman" w:hAnsi="Times New Roman" w:cs="Times New Roman"/>
                <w:sz w:val="20"/>
                <w:szCs w:val="20"/>
              </w:rPr>
            </w:pPr>
          </w:p>
          <w:p w14:paraId="320C321D" w14:textId="77777777" w:rsidR="009F6F27" w:rsidRPr="009F6F27" w:rsidRDefault="009F6F27" w:rsidP="009F6F27">
            <w:pPr>
              <w:spacing w:after="80"/>
              <w:ind w:left="720"/>
              <w:rPr>
                <w:rFonts w:ascii="Times New Roman" w:hAnsi="Times New Roman" w:cs="Times New Roman"/>
                <w:sz w:val="20"/>
                <w:szCs w:val="20"/>
              </w:rPr>
            </w:pPr>
          </w:p>
        </w:tc>
      </w:tr>
    </w:tbl>
    <w:p w14:paraId="1771C9FE" w14:textId="77777777" w:rsidR="005B1C78" w:rsidRDefault="005B1C78">
      <w:pPr>
        <w:rPr>
          <w:rFonts w:ascii="Times New Roman" w:hAnsi="Times New Roman" w:cs="Times New Roman"/>
          <w:b/>
          <w:sz w:val="20"/>
        </w:rPr>
        <w:sectPr w:rsidR="005B1C78" w:rsidSect="009E78C2">
          <w:pgSz w:w="12240" w:h="15840"/>
          <w:pgMar w:top="720" w:right="720" w:bottom="720" w:left="720" w:header="720" w:footer="720" w:gutter="0"/>
          <w:cols w:space="720"/>
          <w:docGrid w:linePitch="360"/>
        </w:sectPr>
      </w:pPr>
    </w:p>
    <w:p w14:paraId="035EC23C" w14:textId="77777777" w:rsidR="00112003" w:rsidRPr="00731CBB" w:rsidRDefault="00112003">
      <w:pPr>
        <w:rPr>
          <w:rFonts w:ascii="Times New Roman" w:hAnsi="Times New Roman" w:cs="Times New Roman"/>
          <w:b/>
          <w:sz w:val="20"/>
        </w:rPr>
      </w:pPr>
      <w:r w:rsidRPr="00731CBB">
        <w:rPr>
          <w:rFonts w:ascii="Times New Roman" w:hAnsi="Times New Roman" w:cs="Times New Roman"/>
          <w:b/>
          <w:sz w:val="20"/>
        </w:rPr>
        <w:lastRenderedPageBreak/>
        <w:t>Section IV: India</w:t>
      </w:r>
    </w:p>
    <w:p w14:paraId="654E2AAC" w14:textId="77777777" w:rsidR="00B9732D" w:rsidRDefault="00112003">
      <w:pPr>
        <w:rPr>
          <w:rFonts w:ascii="Times New Roman" w:hAnsi="Times New Roman" w:cs="Times New Roman"/>
          <w:sz w:val="20"/>
          <w:szCs w:val="20"/>
        </w:rPr>
      </w:pPr>
      <w:r w:rsidRPr="00731CBB">
        <w:rPr>
          <w:rFonts w:ascii="Times New Roman" w:hAnsi="Times New Roman" w:cs="Times New Roman"/>
          <w:i/>
          <w:sz w:val="20"/>
        </w:rPr>
        <w:t>Overview</w:t>
      </w:r>
      <w:r w:rsidRPr="00B9732D">
        <w:rPr>
          <w:rFonts w:ascii="Times New Roman" w:hAnsi="Times New Roman" w:cs="Times New Roman"/>
          <w:sz w:val="20"/>
          <w:szCs w:val="20"/>
        </w:rPr>
        <w:t>:</w:t>
      </w:r>
      <w:r w:rsidR="00B9732D">
        <w:rPr>
          <w:rFonts w:ascii="Times New Roman" w:hAnsi="Times New Roman" w:cs="Times New Roman"/>
          <w:sz w:val="20"/>
          <w:szCs w:val="20"/>
        </w:rPr>
        <w:t xml:space="preserve">  </w:t>
      </w:r>
      <w:r w:rsidR="00B9732D" w:rsidRPr="00B9732D">
        <w:rPr>
          <w:rFonts w:ascii="Times New Roman" w:hAnsi="Times New Roman" w:cs="Times New Roman"/>
          <w:i/>
          <w:sz w:val="20"/>
        </w:rPr>
        <w:t>When Britain called for Indian men to fight in World War II, Gandhi asked for independence in exchange - and the British put the entire Indian National Congress</w:t>
      </w:r>
      <w:r w:rsidR="00B9732D">
        <w:rPr>
          <w:rFonts w:ascii="Times New Roman" w:hAnsi="Times New Roman" w:cs="Times New Roman"/>
          <w:i/>
          <w:sz w:val="20"/>
        </w:rPr>
        <w:t xml:space="preserve"> [the Indian Nationalist party]</w:t>
      </w:r>
      <w:r w:rsidR="00B9732D" w:rsidRPr="00B9732D">
        <w:rPr>
          <w:rFonts w:ascii="Times New Roman" w:hAnsi="Times New Roman" w:cs="Times New Roman"/>
          <w:i/>
          <w:sz w:val="20"/>
        </w:rPr>
        <w:t xml:space="preserve"> in jail</w:t>
      </w:r>
      <w:r w:rsidR="00B9732D">
        <w:rPr>
          <w:rFonts w:ascii="Times New Roman" w:hAnsi="Times New Roman" w:cs="Times New Roman"/>
          <w:i/>
          <w:sz w:val="20"/>
        </w:rPr>
        <w:t>.</w:t>
      </w:r>
      <w:r w:rsidR="00B9732D" w:rsidRPr="00B9732D">
        <w:rPr>
          <w:rFonts w:ascii="Times New Roman" w:hAnsi="Times New Roman" w:cs="Times New Roman"/>
          <w:i/>
          <w:sz w:val="20"/>
        </w:rPr>
        <w:t xml:space="preserve"> Indian soldiers fought for Britain in World War II anyway, but the war made Britain even weaker, and it made India's fighting abilities stronger. After the war, Britain tried to keep control of India and its wealth by promising more rights for Indians, but more and more Indians participated in the huge non-violent demonstrations </w:t>
      </w:r>
      <w:r w:rsidR="00D12BEE">
        <w:rPr>
          <w:rFonts w:ascii="Times New Roman" w:hAnsi="Times New Roman" w:cs="Times New Roman"/>
          <w:i/>
          <w:sz w:val="20"/>
        </w:rPr>
        <w:t>M</w:t>
      </w:r>
      <w:r w:rsidR="00386A56">
        <w:rPr>
          <w:rFonts w:ascii="Times New Roman" w:hAnsi="Times New Roman" w:cs="Times New Roman"/>
          <w:i/>
          <w:sz w:val="20"/>
        </w:rPr>
        <w:t>ohandas</w:t>
      </w:r>
      <w:r w:rsidR="00D12BEE">
        <w:rPr>
          <w:rFonts w:ascii="Times New Roman" w:hAnsi="Times New Roman" w:cs="Times New Roman"/>
          <w:i/>
          <w:sz w:val="20"/>
        </w:rPr>
        <w:t xml:space="preserve"> </w:t>
      </w:r>
      <w:r w:rsidR="00B9732D" w:rsidRPr="00B9732D">
        <w:rPr>
          <w:rFonts w:ascii="Times New Roman" w:hAnsi="Times New Roman" w:cs="Times New Roman"/>
          <w:i/>
          <w:sz w:val="20"/>
        </w:rPr>
        <w:t>Gandhi led to end the hated salt tax and pressure Britain for full independence.</w:t>
      </w:r>
      <w:r w:rsidR="00B9732D">
        <w:rPr>
          <w:rFonts w:ascii="Times New Roman" w:hAnsi="Times New Roman" w:cs="Times New Roman"/>
          <w:i/>
          <w:sz w:val="20"/>
        </w:rPr>
        <w:t xml:space="preserve">  </w:t>
      </w:r>
      <w:r w:rsidR="00B9732D" w:rsidRPr="00B9732D">
        <w:rPr>
          <w:rFonts w:ascii="Times New Roman" w:hAnsi="Times New Roman" w:cs="Times New Roman"/>
          <w:i/>
          <w:sz w:val="20"/>
        </w:rPr>
        <w:t>In 1947, the Indian National Congress negotiated a deal for independence from Britain</w:t>
      </w:r>
      <w:r w:rsidR="00B9732D">
        <w:rPr>
          <w:rFonts w:ascii="Times New Roman" w:hAnsi="Times New Roman" w:cs="Times New Roman"/>
          <w:i/>
          <w:sz w:val="20"/>
        </w:rPr>
        <w:t>.</w:t>
      </w:r>
    </w:p>
    <w:p w14:paraId="02C7EF24" w14:textId="77777777" w:rsidR="00112003" w:rsidRPr="00D12BEE" w:rsidRDefault="00D12BEE" w:rsidP="00D12BEE">
      <w:pPr>
        <w:jc w:val="right"/>
        <w:rPr>
          <w:rFonts w:ascii="Times New Roman" w:hAnsi="Times New Roman" w:cs="Times New Roman"/>
          <w:sz w:val="18"/>
          <w:szCs w:val="20"/>
        </w:rPr>
      </w:pPr>
      <w:r w:rsidRPr="00D12BEE">
        <w:rPr>
          <w:rFonts w:ascii="Times New Roman" w:hAnsi="Times New Roman" w:cs="Times New Roman"/>
          <w:sz w:val="18"/>
          <w:szCs w:val="20"/>
        </w:rPr>
        <w:t xml:space="preserve">Taken directly </w:t>
      </w:r>
      <w:r w:rsidR="008D3082" w:rsidRPr="00D12BEE">
        <w:rPr>
          <w:rFonts w:ascii="Times New Roman" w:hAnsi="Times New Roman" w:cs="Times New Roman"/>
          <w:sz w:val="18"/>
          <w:szCs w:val="20"/>
        </w:rPr>
        <w:t>from “India’s</w:t>
      </w:r>
      <w:r w:rsidR="00B9732D" w:rsidRPr="00D12BEE">
        <w:rPr>
          <w:rFonts w:ascii="Times New Roman" w:hAnsi="Times New Roman" w:cs="Times New Roman"/>
          <w:sz w:val="18"/>
          <w:szCs w:val="20"/>
        </w:rPr>
        <w:t xml:space="preserve"> Independence." How did India become Independent? - History of India - Quatr.us. N.p., 01 Sept. 2016. Web. 31 Mar. 2017.</w:t>
      </w:r>
    </w:p>
    <w:tbl>
      <w:tblPr>
        <w:tblStyle w:val="TableGrid"/>
        <w:tblW w:w="10908" w:type="dxa"/>
        <w:tblLayout w:type="fixed"/>
        <w:tblLook w:val="04A0" w:firstRow="1" w:lastRow="0" w:firstColumn="1" w:lastColumn="0" w:noHBand="0" w:noVBand="1"/>
      </w:tblPr>
      <w:tblGrid>
        <w:gridCol w:w="2542"/>
        <w:gridCol w:w="8366"/>
      </w:tblGrid>
      <w:tr w:rsidR="00D12BEE" w14:paraId="2F4828E6" w14:textId="77777777" w:rsidTr="00011ACB">
        <w:trPr>
          <w:trHeight w:val="212"/>
        </w:trPr>
        <w:tc>
          <w:tcPr>
            <w:tcW w:w="2542" w:type="dxa"/>
          </w:tcPr>
          <w:p w14:paraId="4B2DE5B6" w14:textId="77777777" w:rsidR="00D12BEE" w:rsidRPr="00731CBB" w:rsidRDefault="00D12BEE" w:rsidP="00D12BEE">
            <w:pPr>
              <w:rPr>
                <w:rFonts w:ascii="Times New Roman" w:hAnsi="Times New Roman" w:cs="Times New Roman"/>
                <w:b/>
                <w:sz w:val="20"/>
              </w:rPr>
            </w:pPr>
            <w:r w:rsidRPr="00731CBB">
              <w:rPr>
                <w:rFonts w:ascii="Times New Roman" w:hAnsi="Times New Roman" w:cs="Times New Roman"/>
                <w:b/>
                <w:sz w:val="20"/>
              </w:rPr>
              <w:t>Key Concept(s)</w:t>
            </w:r>
          </w:p>
        </w:tc>
        <w:tc>
          <w:tcPr>
            <w:tcW w:w="8366" w:type="dxa"/>
          </w:tcPr>
          <w:p w14:paraId="3AD24259" w14:textId="77777777" w:rsidR="00D12BEE" w:rsidRPr="00731CBB" w:rsidRDefault="00D12BEE" w:rsidP="00D12BEE">
            <w:pPr>
              <w:rPr>
                <w:rFonts w:ascii="Times New Roman" w:hAnsi="Times New Roman" w:cs="Times New Roman"/>
                <w:b/>
                <w:sz w:val="20"/>
              </w:rPr>
            </w:pPr>
            <w:r w:rsidRPr="00731CBB">
              <w:rPr>
                <w:rFonts w:ascii="Times New Roman" w:hAnsi="Times New Roman" w:cs="Times New Roman"/>
                <w:b/>
                <w:sz w:val="20"/>
              </w:rPr>
              <w:t>Research and questions to support</w:t>
            </w:r>
          </w:p>
        </w:tc>
      </w:tr>
      <w:tr w:rsidR="00D12BEE" w14:paraId="4D53C0F9" w14:textId="77777777" w:rsidTr="00011ACB">
        <w:trPr>
          <w:trHeight w:val="10763"/>
        </w:trPr>
        <w:tc>
          <w:tcPr>
            <w:tcW w:w="2542" w:type="dxa"/>
          </w:tcPr>
          <w:p w14:paraId="7E55CDDA" w14:textId="77777777" w:rsidR="00AA2588" w:rsidRDefault="00AA2588" w:rsidP="00D12BEE">
            <w:pPr>
              <w:rPr>
                <w:rFonts w:ascii="Times New Roman" w:hAnsi="Times New Roman" w:cs="Times New Roman"/>
                <w:b/>
                <w:sz w:val="20"/>
              </w:rPr>
            </w:pPr>
          </w:p>
          <w:p w14:paraId="3CC71D48" w14:textId="77777777" w:rsidR="008D187D" w:rsidRPr="00054AAE" w:rsidRDefault="00D12BEE" w:rsidP="008D187D">
            <w:pPr>
              <w:rPr>
                <w:rFonts w:ascii="Times New Roman" w:hAnsi="Times New Roman" w:cs="Times New Roman"/>
                <w:sz w:val="20"/>
              </w:rPr>
            </w:pPr>
            <w:r w:rsidRPr="00731CBB">
              <w:rPr>
                <w:rFonts w:ascii="Times New Roman" w:hAnsi="Times New Roman" w:cs="Times New Roman"/>
                <w:b/>
                <w:sz w:val="20"/>
              </w:rPr>
              <w:t>6.2.I B</w:t>
            </w:r>
            <w:r w:rsidR="00AA2588">
              <w:rPr>
                <w:rFonts w:ascii="Times New Roman" w:hAnsi="Times New Roman" w:cs="Times New Roman"/>
                <w:b/>
                <w:sz w:val="20"/>
              </w:rPr>
              <w:t xml:space="preserve"> </w:t>
            </w:r>
            <w:r w:rsidR="008D187D">
              <w:rPr>
                <w:rFonts w:ascii="Times New Roman" w:hAnsi="Times New Roman" w:cs="Times New Roman"/>
                <w:sz w:val="20"/>
              </w:rPr>
              <w:t>Some colonies negotiated for their independence</w:t>
            </w:r>
          </w:p>
          <w:p w14:paraId="3DBB1B03" w14:textId="77777777" w:rsidR="00D12BEE" w:rsidRDefault="00D12BEE" w:rsidP="00D12BEE">
            <w:pPr>
              <w:rPr>
                <w:rFonts w:ascii="Times New Roman" w:hAnsi="Times New Roman" w:cs="Times New Roman"/>
                <w:sz w:val="20"/>
              </w:rPr>
            </w:pPr>
          </w:p>
          <w:p w14:paraId="4E082359" w14:textId="77777777" w:rsidR="00AA2588" w:rsidRPr="00731CBB" w:rsidRDefault="00AA2588" w:rsidP="00D12BEE">
            <w:pPr>
              <w:rPr>
                <w:rFonts w:ascii="Times New Roman" w:hAnsi="Times New Roman" w:cs="Times New Roman"/>
                <w:b/>
                <w:sz w:val="20"/>
              </w:rPr>
            </w:pPr>
          </w:p>
          <w:p w14:paraId="2940DE55" w14:textId="77777777" w:rsidR="00D12BEE" w:rsidRDefault="00D12BEE" w:rsidP="00D12BEE">
            <w:pPr>
              <w:rPr>
                <w:rFonts w:ascii="Times New Roman" w:hAnsi="Times New Roman" w:cs="Times New Roman"/>
                <w:sz w:val="20"/>
              </w:rPr>
            </w:pPr>
            <w:r w:rsidRPr="00731CBB">
              <w:rPr>
                <w:rFonts w:ascii="Times New Roman" w:hAnsi="Times New Roman" w:cs="Times New Roman"/>
                <w:b/>
                <w:sz w:val="20"/>
              </w:rPr>
              <w:t>6.2.II A</w:t>
            </w:r>
            <w:r w:rsidR="00AA2588">
              <w:rPr>
                <w:rFonts w:ascii="Times New Roman" w:hAnsi="Times New Roman" w:cs="Times New Roman"/>
                <w:b/>
                <w:sz w:val="20"/>
              </w:rPr>
              <w:t xml:space="preserve"> </w:t>
            </w:r>
            <w:r w:rsidR="008D187D" w:rsidRPr="00731CBB">
              <w:rPr>
                <w:rFonts w:ascii="Times New Roman" w:hAnsi="Times New Roman" w:cs="Times New Roman"/>
                <w:sz w:val="20"/>
              </w:rPr>
              <w:t>Nationalist leaders and parties in Asia and Africa challenged imperial rule</w:t>
            </w:r>
          </w:p>
          <w:p w14:paraId="389E23EB" w14:textId="77777777" w:rsidR="00AA2588" w:rsidRDefault="00AA2588" w:rsidP="00D12BEE">
            <w:pPr>
              <w:rPr>
                <w:rFonts w:ascii="Times New Roman" w:hAnsi="Times New Roman" w:cs="Times New Roman"/>
                <w:sz w:val="20"/>
              </w:rPr>
            </w:pPr>
          </w:p>
          <w:p w14:paraId="25D4BB53" w14:textId="77777777" w:rsidR="00386A56" w:rsidRDefault="00386A56" w:rsidP="00D12BEE">
            <w:pPr>
              <w:rPr>
                <w:rFonts w:ascii="Times New Roman" w:hAnsi="Times New Roman" w:cs="Times New Roman"/>
                <w:sz w:val="20"/>
              </w:rPr>
            </w:pPr>
          </w:p>
          <w:p w14:paraId="6D232788" w14:textId="77777777" w:rsidR="00386A56" w:rsidRDefault="00386A56" w:rsidP="00D12BEE">
            <w:pPr>
              <w:rPr>
                <w:rFonts w:ascii="Times New Roman" w:hAnsi="Times New Roman" w:cs="Times New Roman"/>
                <w:sz w:val="20"/>
              </w:rPr>
            </w:pPr>
          </w:p>
          <w:p w14:paraId="78B07813" w14:textId="77777777" w:rsidR="00386A56" w:rsidRPr="00731CBB" w:rsidRDefault="00386A56" w:rsidP="00D12BEE">
            <w:pPr>
              <w:rPr>
                <w:rFonts w:ascii="Times New Roman" w:hAnsi="Times New Roman" w:cs="Times New Roman"/>
                <w:sz w:val="20"/>
              </w:rPr>
            </w:pPr>
          </w:p>
          <w:p w14:paraId="24FB71DB" w14:textId="77777777" w:rsidR="00AA2588" w:rsidRPr="00AA2588" w:rsidRDefault="00AA2588" w:rsidP="00D12BEE">
            <w:pPr>
              <w:rPr>
                <w:rFonts w:ascii="Times New Roman" w:hAnsi="Times New Roman" w:cs="Times New Roman"/>
                <w:sz w:val="20"/>
              </w:rPr>
            </w:pPr>
            <w:r>
              <w:rPr>
                <w:rFonts w:ascii="Times New Roman" w:hAnsi="Times New Roman" w:cs="Times New Roman"/>
                <w:b/>
                <w:sz w:val="20"/>
              </w:rPr>
              <w:t xml:space="preserve">6.2.II B: </w:t>
            </w:r>
            <w:r>
              <w:rPr>
                <w:rFonts w:ascii="Times New Roman" w:hAnsi="Times New Roman" w:cs="Times New Roman"/>
                <w:sz w:val="20"/>
              </w:rPr>
              <w:t>Regional, religious, and ethnic movements challenged both colonial rule and inherited imperial boundaries</w:t>
            </w:r>
          </w:p>
          <w:p w14:paraId="5D4BA943" w14:textId="77777777" w:rsidR="00AA2588" w:rsidRDefault="00AA2588" w:rsidP="00D12BEE">
            <w:pPr>
              <w:rPr>
                <w:rFonts w:ascii="Times New Roman" w:hAnsi="Times New Roman" w:cs="Times New Roman"/>
                <w:b/>
                <w:sz w:val="20"/>
              </w:rPr>
            </w:pPr>
          </w:p>
          <w:p w14:paraId="3AA94CDA" w14:textId="77777777" w:rsidR="00D12BEE" w:rsidRPr="00AA2588" w:rsidRDefault="00D12BEE" w:rsidP="00D12BEE">
            <w:pPr>
              <w:rPr>
                <w:rFonts w:ascii="Times New Roman" w:hAnsi="Times New Roman" w:cs="Times New Roman"/>
                <w:sz w:val="20"/>
              </w:rPr>
            </w:pPr>
            <w:r w:rsidRPr="00731CBB">
              <w:rPr>
                <w:rFonts w:ascii="Times New Roman" w:hAnsi="Times New Roman" w:cs="Times New Roman"/>
                <w:b/>
                <w:sz w:val="20"/>
              </w:rPr>
              <w:t>6.2.III A</w:t>
            </w:r>
            <w:r w:rsidR="00AA2588">
              <w:rPr>
                <w:rFonts w:ascii="Times New Roman" w:hAnsi="Times New Roman" w:cs="Times New Roman"/>
                <w:b/>
                <w:sz w:val="20"/>
              </w:rPr>
              <w:t xml:space="preserve">: </w:t>
            </w:r>
            <w:r w:rsidR="00AA2588">
              <w:rPr>
                <w:rFonts w:ascii="Times New Roman" w:hAnsi="Times New Roman" w:cs="Times New Roman"/>
                <w:sz w:val="20"/>
              </w:rPr>
              <w:t xml:space="preserve">The redrawing of old colonial boundaries led to population displacement and </w:t>
            </w:r>
            <w:r w:rsidR="008D187D">
              <w:rPr>
                <w:rFonts w:ascii="Times New Roman" w:hAnsi="Times New Roman" w:cs="Times New Roman"/>
                <w:sz w:val="20"/>
              </w:rPr>
              <w:t>resettlements</w:t>
            </w:r>
          </w:p>
          <w:p w14:paraId="0BF6150D" w14:textId="77777777" w:rsidR="00D12BEE" w:rsidRDefault="00D12BEE">
            <w:pPr>
              <w:rPr>
                <w:rFonts w:ascii="Times New Roman" w:hAnsi="Times New Roman" w:cs="Times New Roman"/>
                <w:i/>
                <w:sz w:val="20"/>
              </w:rPr>
            </w:pPr>
          </w:p>
        </w:tc>
        <w:tc>
          <w:tcPr>
            <w:tcW w:w="8366" w:type="dxa"/>
          </w:tcPr>
          <w:p w14:paraId="7A923CA1" w14:textId="77777777" w:rsidR="0045694E" w:rsidRDefault="0045694E" w:rsidP="0045694E">
            <w:pPr>
              <w:rPr>
                <w:rFonts w:ascii="Times New Roman" w:hAnsi="Times New Roman" w:cs="Times New Roman"/>
                <w:sz w:val="20"/>
              </w:rPr>
            </w:pPr>
            <w:r>
              <w:rPr>
                <w:rFonts w:ascii="Times New Roman" w:hAnsi="Times New Roman" w:cs="Times New Roman"/>
                <w:sz w:val="20"/>
              </w:rPr>
              <w:t xml:space="preserve">1. Click </w:t>
            </w:r>
            <w:hyperlink r:id="rId12" w:history="1">
              <w:r>
                <w:rPr>
                  <w:rStyle w:val="Hyperlink"/>
                  <w:rFonts w:ascii="Times New Roman" w:hAnsi="Times New Roman" w:cs="Times New Roman"/>
                  <w:sz w:val="20"/>
                </w:rPr>
                <w:t>here</w:t>
              </w:r>
            </w:hyperlink>
            <w:r>
              <w:rPr>
                <w:rFonts w:ascii="Times New Roman" w:hAnsi="Times New Roman" w:cs="Times New Roman"/>
                <w:sz w:val="20"/>
              </w:rPr>
              <w:t xml:space="preserve"> to read about India’s non-violent movement to “Defy the Crown”</w:t>
            </w:r>
          </w:p>
          <w:p w14:paraId="572CF36F" w14:textId="77777777" w:rsidR="00386A56" w:rsidRDefault="0045694E" w:rsidP="00386A56">
            <w:pPr>
              <w:ind w:left="720"/>
              <w:rPr>
                <w:rFonts w:ascii="Times New Roman" w:hAnsi="Times New Roman" w:cs="Times New Roman"/>
                <w:sz w:val="20"/>
              </w:rPr>
            </w:pPr>
            <w:r>
              <w:rPr>
                <w:rFonts w:ascii="Times New Roman" w:hAnsi="Times New Roman" w:cs="Times New Roman"/>
                <w:sz w:val="20"/>
              </w:rPr>
              <w:t>a. W</w:t>
            </w:r>
            <w:r w:rsidR="00386A56">
              <w:rPr>
                <w:rFonts w:ascii="Times New Roman" w:hAnsi="Times New Roman" w:cs="Times New Roman"/>
                <w:sz w:val="20"/>
              </w:rPr>
              <w:t xml:space="preserve">hy was </w:t>
            </w:r>
            <w:r w:rsidR="002C29A5">
              <w:rPr>
                <w:rFonts w:ascii="Times New Roman" w:hAnsi="Times New Roman" w:cs="Times New Roman"/>
                <w:sz w:val="20"/>
              </w:rPr>
              <w:t>Gandhi’s</w:t>
            </w:r>
            <w:r w:rsidR="00386A56">
              <w:rPr>
                <w:rFonts w:ascii="Times New Roman" w:hAnsi="Times New Roman" w:cs="Times New Roman"/>
                <w:sz w:val="20"/>
              </w:rPr>
              <w:t xml:space="preserve"> approach to independence appealing to “average Indians”?</w:t>
            </w:r>
          </w:p>
          <w:p w14:paraId="7283C868" w14:textId="77777777" w:rsidR="00386A56" w:rsidRDefault="00386A56" w:rsidP="006735B8">
            <w:pPr>
              <w:rPr>
                <w:rFonts w:ascii="Times New Roman" w:hAnsi="Times New Roman" w:cs="Times New Roman"/>
                <w:sz w:val="20"/>
              </w:rPr>
            </w:pPr>
          </w:p>
          <w:p w14:paraId="44AC2AE0" w14:textId="77777777" w:rsidR="00386A56" w:rsidRDefault="00386A56" w:rsidP="0045694E">
            <w:pPr>
              <w:ind w:left="720"/>
              <w:rPr>
                <w:rFonts w:ascii="Times New Roman" w:hAnsi="Times New Roman" w:cs="Times New Roman"/>
                <w:sz w:val="20"/>
              </w:rPr>
            </w:pPr>
            <w:r>
              <w:rPr>
                <w:rFonts w:ascii="Times New Roman" w:hAnsi="Times New Roman" w:cs="Times New Roman"/>
                <w:sz w:val="20"/>
              </w:rPr>
              <w:t xml:space="preserve">b. What did </w:t>
            </w:r>
            <w:r w:rsidR="002C29A5">
              <w:rPr>
                <w:rFonts w:ascii="Times New Roman" w:hAnsi="Times New Roman" w:cs="Times New Roman"/>
                <w:sz w:val="20"/>
              </w:rPr>
              <w:t>Gandhi</w:t>
            </w:r>
            <w:r>
              <w:rPr>
                <w:rFonts w:ascii="Times New Roman" w:hAnsi="Times New Roman" w:cs="Times New Roman"/>
                <w:sz w:val="20"/>
              </w:rPr>
              <w:t xml:space="preserve"> target first?  Describe his actions and the British response.</w:t>
            </w:r>
          </w:p>
          <w:p w14:paraId="1BF5BF33" w14:textId="77777777" w:rsidR="00386A56" w:rsidRDefault="00386A56" w:rsidP="0045694E">
            <w:pPr>
              <w:ind w:left="720"/>
              <w:rPr>
                <w:rFonts w:ascii="Times New Roman" w:hAnsi="Times New Roman" w:cs="Times New Roman"/>
                <w:sz w:val="20"/>
              </w:rPr>
            </w:pPr>
          </w:p>
          <w:p w14:paraId="3DB4C99D" w14:textId="77777777" w:rsidR="00386A56" w:rsidRDefault="00386A56" w:rsidP="0045694E">
            <w:pPr>
              <w:ind w:left="720"/>
              <w:rPr>
                <w:rFonts w:ascii="Times New Roman" w:hAnsi="Times New Roman" w:cs="Times New Roman"/>
                <w:sz w:val="20"/>
              </w:rPr>
            </w:pPr>
          </w:p>
          <w:p w14:paraId="5BA76DD1" w14:textId="77777777" w:rsidR="00386A56" w:rsidRDefault="00386A56" w:rsidP="0045694E">
            <w:pPr>
              <w:ind w:left="720"/>
              <w:rPr>
                <w:rFonts w:ascii="Times New Roman" w:hAnsi="Times New Roman" w:cs="Times New Roman"/>
                <w:sz w:val="20"/>
              </w:rPr>
            </w:pPr>
          </w:p>
          <w:p w14:paraId="412CC657" w14:textId="77777777" w:rsidR="00D12BEE" w:rsidRDefault="00386A56" w:rsidP="00386A56">
            <w:pPr>
              <w:ind w:left="720"/>
              <w:rPr>
                <w:rFonts w:ascii="Times New Roman" w:hAnsi="Times New Roman" w:cs="Times New Roman"/>
                <w:sz w:val="20"/>
              </w:rPr>
            </w:pPr>
            <w:r>
              <w:rPr>
                <w:rFonts w:ascii="Times New Roman" w:hAnsi="Times New Roman" w:cs="Times New Roman"/>
                <w:sz w:val="20"/>
              </w:rPr>
              <w:t xml:space="preserve">c. Scroll to </w:t>
            </w:r>
            <w:r>
              <w:rPr>
                <w:rFonts w:ascii="Times New Roman" w:hAnsi="Times New Roman" w:cs="Times New Roman"/>
                <w:i/>
                <w:sz w:val="20"/>
              </w:rPr>
              <w:t>India Overview</w:t>
            </w:r>
            <w:r>
              <w:rPr>
                <w:rFonts w:ascii="Times New Roman" w:hAnsi="Times New Roman" w:cs="Times New Roman"/>
                <w:sz w:val="20"/>
              </w:rPr>
              <w:t xml:space="preserve">.  The demands from the Indian National Congress (the Nationalist party working with </w:t>
            </w:r>
            <w:r w:rsidR="002C29A5">
              <w:rPr>
                <w:rFonts w:ascii="Times New Roman" w:hAnsi="Times New Roman" w:cs="Times New Roman"/>
                <w:sz w:val="20"/>
              </w:rPr>
              <w:t>Gandhi</w:t>
            </w:r>
            <w:r>
              <w:rPr>
                <w:rFonts w:ascii="Times New Roman" w:hAnsi="Times New Roman" w:cs="Times New Roman"/>
                <w:sz w:val="20"/>
              </w:rPr>
              <w:t xml:space="preserve"> for independence) were ignored by the British, even though they granted self-rule to both Canada and Australia after 1915.  Using your prior knowledge, why do you believe Great Britain wanted to retain India as a colony?</w:t>
            </w:r>
          </w:p>
          <w:p w14:paraId="6DC1C228" w14:textId="77777777" w:rsidR="00386A56" w:rsidRDefault="00386A56" w:rsidP="00386A56">
            <w:pPr>
              <w:ind w:left="720"/>
              <w:rPr>
                <w:rFonts w:ascii="Times New Roman" w:hAnsi="Times New Roman" w:cs="Times New Roman"/>
                <w:sz w:val="20"/>
              </w:rPr>
            </w:pPr>
          </w:p>
          <w:p w14:paraId="3D426E78" w14:textId="77777777" w:rsidR="00386A56" w:rsidRDefault="00386A56" w:rsidP="00386A56">
            <w:pPr>
              <w:ind w:left="720"/>
              <w:rPr>
                <w:rFonts w:ascii="Times New Roman" w:hAnsi="Times New Roman" w:cs="Times New Roman"/>
                <w:sz w:val="20"/>
              </w:rPr>
            </w:pPr>
          </w:p>
          <w:p w14:paraId="3894C7D6" w14:textId="77777777" w:rsidR="00386A56" w:rsidRDefault="00386A56" w:rsidP="00386A56">
            <w:pPr>
              <w:rPr>
                <w:rFonts w:ascii="Times New Roman" w:hAnsi="Times New Roman" w:cs="Times New Roman"/>
                <w:sz w:val="20"/>
              </w:rPr>
            </w:pPr>
          </w:p>
          <w:p w14:paraId="3EC33934" w14:textId="77777777" w:rsidR="00386A56" w:rsidRDefault="00386A56" w:rsidP="00386A56">
            <w:pPr>
              <w:ind w:left="720"/>
              <w:rPr>
                <w:rFonts w:ascii="Times New Roman" w:hAnsi="Times New Roman" w:cs="Times New Roman"/>
                <w:sz w:val="20"/>
              </w:rPr>
            </w:pPr>
            <w:r>
              <w:rPr>
                <w:rFonts w:ascii="Times New Roman" w:hAnsi="Times New Roman" w:cs="Times New Roman"/>
                <w:sz w:val="20"/>
              </w:rPr>
              <w:t xml:space="preserve">d. Scroll down and read the section under </w:t>
            </w:r>
            <w:r>
              <w:rPr>
                <w:rFonts w:ascii="Times New Roman" w:hAnsi="Times New Roman" w:cs="Times New Roman"/>
                <w:i/>
                <w:sz w:val="20"/>
              </w:rPr>
              <w:t>India: People</w:t>
            </w:r>
            <w:r>
              <w:rPr>
                <w:rFonts w:ascii="Times New Roman" w:hAnsi="Times New Roman" w:cs="Times New Roman"/>
                <w:sz w:val="20"/>
              </w:rPr>
              <w:t xml:space="preserve"> and read the </w:t>
            </w:r>
            <w:r w:rsidRPr="00386A56">
              <w:rPr>
                <w:rFonts w:ascii="Times New Roman" w:hAnsi="Times New Roman" w:cs="Times New Roman"/>
                <w:sz w:val="20"/>
              </w:rPr>
              <w:t>Mohandas</w:t>
            </w:r>
            <w:r>
              <w:rPr>
                <w:rFonts w:ascii="Times New Roman" w:hAnsi="Times New Roman" w:cs="Times New Roman"/>
                <w:sz w:val="20"/>
              </w:rPr>
              <w:t xml:space="preserve"> Gandhi section.  Use evidence from that section to support both </w:t>
            </w:r>
            <w:r>
              <w:rPr>
                <w:rFonts w:ascii="Times New Roman" w:hAnsi="Times New Roman" w:cs="Times New Roman"/>
                <w:b/>
                <w:sz w:val="20"/>
              </w:rPr>
              <w:t>KC 6.2.I B and 6.2.II A</w:t>
            </w:r>
            <w:r>
              <w:rPr>
                <w:rFonts w:ascii="Times New Roman" w:hAnsi="Times New Roman" w:cs="Times New Roman"/>
                <w:sz w:val="20"/>
              </w:rPr>
              <w:t>.</w:t>
            </w:r>
          </w:p>
          <w:p w14:paraId="62765F46" w14:textId="77777777" w:rsidR="00386A56" w:rsidRDefault="00386A56" w:rsidP="00386A56">
            <w:pPr>
              <w:ind w:left="720"/>
              <w:rPr>
                <w:rFonts w:ascii="Times New Roman" w:hAnsi="Times New Roman" w:cs="Times New Roman"/>
                <w:sz w:val="20"/>
              </w:rPr>
            </w:pPr>
          </w:p>
          <w:p w14:paraId="7231E308" w14:textId="77777777" w:rsidR="00386A56" w:rsidRDefault="00386A56" w:rsidP="00386A56">
            <w:pPr>
              <w:ind w:left="720"/>
              <w:rPr>
                <w:rFonts w:ascii="Times New Roman" w:hAnsi="Times New Roman" w:cs="Times New Roman"/>
                <w:sz w:val="20"/>
              </w:rPr>
            </w:pPr>
          </w:p>
          <w:p w14:paraId="7EDFAB9B" w14:textId="77777777" w:rsidR="00386A56" w:rsidRDefault="00386A56" w:rsidP="00386A56">
            <w:pPr>
              <w:rPr>
                <w:rFonts w:ascii="Times New Roman" w:hAnsi="Times New Roman" w:cs="Times New Roman"/>
                <w:sz w:val="20"/>
              </w:rPr>
            </w:pPr>
          </w:p>
          <w:p w14:paraId="65C74355" w14:textId="77777777" w:rsidR="00386A56" w:rsidRDefault="00386A56" w:rsidP="00386A56">
            <w:pPr>
              <w:rPr>
                <w:rFonts w:ascii="Times New Roman" w:hAnsi="Times New Roman" w:cs="Times New Roman"/>
                <w:sz w:val="20"/>
              </w:rPr>
            </w:pPr>
          </w:p>
          <w:p w14:paraId="286EEE9E" w14:textId="77777777" w:rsidR="00386A56" w:rsidRDefault="00386A56" w:rsidP="00386A56">
            <w:pPr>
              <w:rPr>
                <w:rFonts w:ascii="Times New Roman" w:hAnsi="Times New Roman" w:cs="Times New Roman"/>
                <w:sz w:val="20"/>
              </w:rPr>
            </w:pPr>
          </w:p>
          <w:p w14:paraId="42C4FBF7" w14:textId="77777777" w:rsidR="006735B8" w:rsidRDefault="006735B8" w:rsidP="006735B8">
            <w:pPr>
              <w:rPr>
                <w:rFonts w:ascii="Times New Roman" w:hAnsi="Times New Roman" w:cs="Times New Roman"/>
                <w:sz w:val="20"/>
              </w:rPr>
            </w:pPr>
            <w:r>
              <w:rPr>
                <w:rFonts w:ascii="Times New Roman" w:hAnsi="Times New Roman" w:cs="Times New Roman"/>
                <w:sz w:val="20"/>
              </w:rPr>
              <w:t xml:space="preserve">3. Click </w:t>
            </w:r>
            <w:hyperlink r:id="rId13" w:history="1">
              <w:r>
                <w:rPr>
                  <w:rStyle w:val="Hyperlink"/>
                  <w:rFonts w:ascii="Times New Roman" w:hAnsi="Times New Roman" w:cs="Times New Roman"/>
                  <w:sz w:val="20"/>
                </w:rPr>
                <w:t>here</w:t>
              </w:r>
            </w:hyperlink>
            <w:r>
              <w:rPr>
                <w:rFonts w:ascii="Times New Roman" w:hAnsi="Times New Roman" w:cs="Times New Roman"/>
                <w:sz w:val="20"/>
              </w:rPr>
              <w:t xml:space="preserve"> to read about the Indian Muslim leader, Mohammad Ali Jinnah who led the Muslim League and opposed many of the Indian National Congress’ boycotts against the British.</w:t>
            </w:r>
          </w:p>
          <w:p w14:paraId="1A030108" w14:textId="77777777" w:rsidR="006735B8" w:rsidRDefault="006735B8" w:rsidP="006735B8">
            <w:pPr>
              <w:ind w:left="720"/>
              <w:rPr>
                <w:rFonts w:ascii="Times New Roman" w:hAnsi="Times New Roman" w:cs="Times New Roman"/>
                <w:sz w:val="20"/>
              </w:rPr>
            </w:pPr>
            <w:r>
              <w:rPr>
                <w:rFonts w:ascii="Times New Roman" w:hAnsi="Times New Roman" w:cs="Times New Roman"/>
                <w:sz w:val="20"/>
              </w:rPr>
              <w:t>a.   As Muslim and Hindu relations deteriorated, what viewpoint regarding the future of India did Jinnah adopt?  What was his justification?</w:t>
            </w:r>
          </w:p>
          <w:p w14:paraId="004B62A2" w14:textId="77777777" w:rsidR="006735B8" w:rsidRDefault="006735B8" w:rsidP="006735B8">
            <w:pPr>
              <w:rPr>
                <w:rFonts w:ascii="Times New Roman" w:hAnsi="Times New Roman" w:cs="Times New Roman"/>
                <w:sz w:val="20"/>
              </w:rPr>
            </w:pPr>
          </w:p>
          <w:p w14:paraId="67138258" w14:textId="77777777" w:rsidR="006735B8" w:rsidRDefault="006735B8" w:rsidP="006735B8">
            <w:pPr>
              <w:rPr>
                <w:rFonts w:ascii="Times New Roman" w:hAnsi="Times New Roman" w:cs="Times New Roman"/>
                <w:sz w:val="20"/>
              </w:rPr>
            </w:pPr>
          </w:p>
          <w:p w14:paraId="727C4B39" w14:textId="77777777" w:rsidR="006735B8" w:rsidRDefault="006735B8" w:rsidP="006735B8">
            <w:pPr>
              <w:ind w:left="720"/>
              <w:rPr>
                <w:rFonts w:ascii="Times New Roman" w:hAnsi="Times New Roman" w:cs="Times New Roman"/>
                <w:b/>
                <w:sz w:val="20"/>
              </w:rPr>
            </w:pPr>
            <w:r>
              <w:rPr>
                <w:rFonts w:ascii="Times New Roman" w:hAnsi="Times New Roman" w:cs="Times New Roman"/>
                <w:sz w:val="20"/>
              </w:rPr>
              <w:t xml:space="preserve">b. Use the rest of the article to explain how Jinnah’s actions support both </w:t>
            </w:r>
            <w:r>
              <w:rPr>
                <w:rFonts w:ascii="Times New Roman" w:hAnsi="Times New Roman" w:cs="Times New Roman"/>
                <w:b/>
                <w:sz w:val="20"/>
              </w:rPr>
              <w:t xml:space="preserve">KC 6.2.II B and 6.2.III A.  </w:t>
            </w:r>
          </w:p>
          <w:p w14:paraId="255ECF75" w14:textId="77777777" w:rsidR="006735B8" w:rsidRDefault="006735B8" w:rsidP="006735B8">
            <w:pPr>
              <w:ind w:left="720"/>
              <w:rPr>
                <w:rFonts w:ascii="Times New Roman" w:hAnsi="Times New Roman" w:cs="Times New Roman"/>
                <w:b/>
                <w:sz w:val="20"/>
              </w:rPr>
            </w:pPr>
          </w:p>
          <w:p w14:paraId="414977D2" w14:textId="77777777" w:rsidR="006735B8" w:rsidRDefault="006735B8" w:rsidP="006735B8">
            <w:pPr>
              <w:ind w:left="720"/>
              <w:rPr>
                <w:rFonts w:ascii="Times New Roman" w:hAnsi="Times New Roman" w:cs="Times New Roman"/>
                <w:b/>
                <w:sz w:val="20"/>
              </w:rPr>
            </w:pPr>
          </w:p>
          <w:p w14:paraId="3A869598" w14:textId="77777777" w:rsidR="006735B8" w:rsidRDefault="006735B8" w:rsidP="006735B8">
            <w:pPr>
              <w:ind w:left="720"/>
              <w:rPr>
                <w:rFonts w:ascii="Times New Roman" w:hAnsi="Times New Roman" w:cs="Times New Roman"/>
                <w:b/>
                <w:sz w:val="20"/>
              </w:rPr>
            </w:pPr>
          </w:p>
          <w:p w14:paraId="5825CE0C" w14:textId="77777777" w:rsidR="006735B8" w:rsidRPr="006735B8" w:rsidRDefault="006735B8" w:rsidP="006735B8">
            <w:pPr>
              <w:ind w:left="720"/>
              <w:rPr>
                <w:rFonts w:ascii="Times New Roman" w:hAnsi="Times New Roman" w:cs="Times New Roman"/>
                <w:sz w:val="20"/>
              </w:rPr>
            </w:pPr>
          </w:p>
          <w:p w14:paraId="3D5E766E" w14:textId="77777777" w:rsidR="006735B8" w:rsidRDefault="006735B8" w:rsidP="006735B8">
            <w:pPr>
              <w:rPr>
                <w:rFonts w:ascii="Times New Roman" w:hAnsi="Times New Roman" w:cs="Times New Roman"/>
                <w:sz w:val="20"/>
              </w:rPr>
            </w:pPr>
            <w:r>
              <w:rPr>
                <w:rFonts w:ascii="Times New Roman" w:hAnsi="Times New Roman" w:cs="Times New Roman"/>
                <w:sz w:val="20"/>
              </w:rPr>
              <w:t xml:space="preserve">4.  Click </w:t>
            </w:r>
            <w:hyperlink r:id="rId14" w:history="1">
              <w:r>
                <w:rPr>
                  <w:rStyle w:val="Hyperlink"/>
                  <w:rFonts w:ascii="Times New Roman" w:hAnsi="Times New Roman" w:cs="Times New Roman"/>
                  <w:sz w:val="20"/>
                </w:rPr>
                <w:t>here</w:t>
              </w:r>
            </w:hyperlink>
            <w:r>
              <w:rPr>
                <w:rFonts w:ascii="Times New Roman" w:hAnsi="Times New Roman" w:cs="Times New Roman"/>
                <w:sz w:val="20"/>
              </w:rPr>
              <w:t xml:space="preserve"> to read about the India/Pakistan Partition of 1947.  (Think of this as the culminating moment of Indian independence)</w:t>
            </w:r>
          </w:p>
          <w:p w14:paraId="6BF22C28" w14:textId="77777777" w:rsidR="006735B8" w:rsidRDefault="006735B8" w:rsidP="006735B8">
            <w:pPr>
              <w:ind w:left="720"/>
              <w:rPr>
                <w:rFonts w:ascii="Times New Roman" w:hAnsi="Times New Roman" w:cs="Times New Roman"/>
                <w:sz w:val="20"/>
              </w:rPr>
            </w:pPr>
            <w:r>
              <w:rPr>
                <w:rFonts w:ascii="Times New Roman" w:hAnsi="Times New Roman" w:cs="Times New Roman"/>
                <w:sz w:val="20"/>
              </w:rPr>
              <w:t>a. Describe the period of mass-migration and its effects because of the newly independent India and Pakistan.</w:t>
            </w:r>
          </w:p>
          <w:p w14:paraId="4494DE56" w14:textId="77777777" w:rsidR="006735B8" w:rsidRDefault="006735B8" w:rsidP="006735B8">
            <w:pPr>
              <w:ind w:left="720"/>
              <w:rPr>
                <w:rFonts w:ascii="Times New Roman" w:hAnsi="Times New Roman" w:cs="Times New Roman"/>
                <w:sz w:val="20"/>
              </w:rPr>
            </w:pPr>
          </w:p>
          <w:p w14:paraId="1E2260FC" w14:textId="77777777" w:rsidR="006735B8" w:rsidRDefault="006735B8" w:rsidP="006735B8">
            <w:pPr>
              <w:ind w:left="720"/>
              <w:rPr>
                <w:rFonts w:ascii="Times New Roman" w:hAnsi="Times New Roman" w:cs="Times New Roman"/>
                <w:sz w:val="20"/>
              </w:rPr>
            </w:pPr>
          </w:p>
          <w:p w14:paraId="27EF71EC" w14:textId="77777777" w:rsidR="006735B8" w:rsidRDefault="006735B8" w:rsidP="00011ACB">
            <w:pPr>
              <w:ind w:left="720"/>
              <w:rPr>
                <w:rFonts w:ascii="Times New Roman" w:hAnsi="Times New Roman" w:cs="Times New Roman"/>
                <w:b/>
                <w:sz w:val="20"/>
              </w:rPr>
            </w:pPr>
            <w:r>
              <w:rPr>
                <w:rFonts w:ascii="Times New Roman" w:hAnsi="Times New Roman" w:cs="Times New Roman"/>
                <w:sz w:val="20"/>
              </w:rPr>
              <w:t xml:space="preserve">b. How is the India-Pakistan partition an example of </w:t>
            </w:r>
            <w:r>
              <w:rPr>
                <w:rFonts w:ascii="Times New Roman" w:hAnsi="Times New Roman" w:cs="Times New Roman"/>
                <w:b/>
                <w:sz w:val="20"/>
              </w:rPr>
              <w:t>KC 6.2.II B and 6.2.III A?  Do additional research if necessary.</w:t>
            </w:r>
          </w:p>
          <w:p w14:paraId="27F2446D" w14:textId="77777777" w:rsidR="006735B8" w:rsidRDefault="006735B8" w:rsidP="006735B8">
            <w:pPr>
              <w:rPr>
                <w:rFonts w:ascii="Times New Roman" w:hAnsi="Times New Roman" w:cs="Times New Roman"/>
                <w:b/>
                <w:sz w:val="20"/>
              </w:rPr>
            </w:pPr>
          </w:p>
          <w:p w14:paraId="1437CD56" w14:textId="77777777" w:rsidR="006735B8" w:rsidRDefault="006735B8" w:rsidP="006735B8">
            <w:pPr>
              <w:rPr>
                <w:rFonts w:ascii="Times New Roman" w:hAnsi="Times New Roman" w:cs="Times New Roman"/>
                <w:sz w:val="20"/>
              </w:rPr>
            </w:pPr>
          </w:p>
          <w:p w14:paraId="3BCD1783" w14:textId="77777777" w:rsidR="006735B8" w:rsidRDefault="006735B8" w:rsidP="006735B8">
            <w:pPr>
              <w:rPr>
                <w:rFonts w:ascii="Times New Roman" w:hAnsi="Times New Roman" w:cs="Times New Roman"/>
                <w:sz w:val="20"/>
              </w:rPr>
            </w:pPr>
          </w:p>
          <w:p w14:paraId="460BCA11" w14:textId="77777777" w:rsidR="006735B8" w:rsidRPr="00386A56" w:rsidRDefault="006735B8" w:rsidP="006735B8">
            <w:pPr>
              <w:rPr>
                <w:rFonts w:ascii="Times New Roman" w:hAnsi="Times New Roman" w:cs="Times New Roman"/>
                <w:sz w:val="20"/>
              </w:rPr>
            </w:pPr>
          </w:p>
        </w:tc>
      </w:tr>
    </w:tbl>
    <w:p w14:paraId="211EDF49" w14:textId="77777777" w:rsidR="00D12BEE" w:rsidRPr="00731CBB" w:rsidRDefault="00D12BEE" w:rsidP="00011ACB">
      <w:pPr>
        <w:rPr>
          <w:rFonts w:ascii="Times New Roman" w:hAnsi="Times New Roman" w:cs="Times New Roman"/>
          <w:i/>
          <w:sz w:val="20"/>
        </w:rPr>
      </w:pPr>
    </w:p>
    <w:sectPr w:rsidR="00D12BEE" w:rsidRPr="00731CBB" w:rsidSect="009E78C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0AA5D" w14:textId="77777777" w:rsidR="00067CDB" w:rsidRDefault="00067CDB" w:rsidP="00054AAE">
      <w:pPr>
        <w:spacing w:after="0" w:line="240" w:lineRule="auto"/>
      </w:pPr>
      <w:r>
        <w:separator/>
      </w:r>
    </w:p>
  </w:endnote>
  <w:endnote w:type="continuationSeparator" w:id="0">
    <w:p w14:paraId="35CC89DB" w14:textId="77777777" w:rsidR="00067CDB" w:rsidRDefault="00067CDB" w:rsidP="0005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054496"/>
      <w:docPartObj>
        <w:docPartGallery w:val="Page Numbers (Bottom of Page)"/>
        <w:docPartUnique/>
      </w:docPartObj>
    </w:sdtPr>
    <w:sdtEndPr>
      <w:rPr>
        <w:rFonts w:ascii="Times New Roman" w:hAnsi="Times New Roman" w:cs="Times New Roman"/>
        <w:b/>
        <w:noProof/>
        <w:sz w:val="20"/>
      </w:rPr>
    </w:sdtEndPr>
    <w:sdtContent>
      <w:p w14:paraId="546171E6" w14:textId="77777777" w:rsidR="00054AAE" w:rsidRPr="00054AAE" w:rsidRDefault="00054AAE">
        <w:pPr>
          <w:pStyle w:val="Footer"/>
          <w:jc w:val="center"/>
          <w:rPr>
            <w:rFonts w:ascii="Times New Roman" w:hAnsi="Times New Roman" w:cs="Times New Roman"/>
            <w:b/>
            <w:sz w:val="20"/>
          </w:rPr>
        </w:pPr>
        <w:r w:rsidRPr="00054AAE">
          <w:rPr>
            <w:rFonts w:ascii="Times New Roman" w:hAnsi="Times New Roman" w:cs="Times New Roman"/>
            <w:b/>
            <w:sz w:val="20"/>
          </w:rPr>
          <w:fldChar w:fldCharType="begin"/>
        </w:r>
        <w:r w:rsidRPr="00054AAE">
          <w:rPr>
            <w:rFonts w:ascii="Times New Roman" w:hAnsi="Times New Roman" w:cs="Times New Roman"/>
            <w:b/>
            <w:sz w:val="20"/>
          </w:rPr>
          <w:instrText xml:space="preserve"> PAGE   \* MERGEFORMAT </w:instrText>
        </w:r>
        <w:r w:rsidRPr="00054AAE">
          <w:rPr>
            <w:rFonts w:ascii="Times New Roman" w:hAnsi="Times New Roman" w:cs="Times New Roman"/>
            <w:b/>
            <w:sz w:val="20"/>
          </w:rPr>
          <w:fldChar w:fldCharType="separate"/>
        </w:r>
        <w:r w:rsidR="00617681">
          <w:rPr>
            <w:rFonts w:ascii="Times New Roman" w:hAnsi="Times New Roman" w:cs="Times New Roman"/>
            <w:b/>
            <w:noProof/>
            <w:sz w:val="20"/>
          </w:rPr>
          <w:t>1</w:t>
        </w:r>
        <w:r w:rsidRPr="00054AAE">
          <w:rPr>
            <w:rFonts w:ascii="Times New Roman" w:hAnsi="Times New Roman" w:cs="Times New Roman"/>
            <w:b/>
            <w:noProof/>
            <w:sz w:val="20"/>
          </w:rPr>
          <w:fldChar w:fldCharType="end"/>
        </w:r>
      </w:p>
    </w:sdtContent>
  </w:sdt>
  <w:p w14:paraId="395B6C1C" w14:textId="77777777" w:rsidR="00054AAE" w:rsidRDefault="00054AA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7A470" w14:textId="77777777" w:rsidR="00067CDB" w:rsidRDefault="00067CDB" w:rsidP="00054AAE">
      <w:pPr>
        <w:spacing w:after="0" w:line="240" w:lineRule="auto"/>
      </w:pPr>
      <w:r>
        <w:separator/>
      </w:r>
    </w:p>
  </w:footnote>
  <w:footnote w:type="continuationSeparator" w:id="0">
    <w:p w14:paraId="7A54BB44" w14:textId="77777777" w:rsidR="00067CDB" w:rsidRDefault="00067CDB" w:rsidP="00054A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8C2"/>
    <w:rsid w:val="00011ACB"/>
    <w:rsid w:val="00054AAE"/>
    <w:rsid w:val="00067CDB"/>
    <w:rsid w:val="000B0DC3"/>
    <w:rsid w:val="000B46BF"/>
    <w:rsid w:val="00112003"/>
    <w:rsid w:val="00147A9D"/>
    <w:rsid w:val="0015642F"/>
    <w:rsid w:val="00186FA3"/>
    <w:rsid w:val="0019426E"/>
    <w:rsid w:val="0026443D"/>
    <w:rsid w:val="002C29A5"/>
    <w:rsid w:val="00386A56"/>
    <w:rsid w:val="0039735E"/>
    <w:rsid w:val="0045694E"/>
    <w:rsid w:val="00526424"/>
    <w:rsid w:val="005B1C78"/>
    <w:rsid w:val="00617681"/>
    <w:rsid w:val="006735B8"/>
    <w:rsid w:val="006A68C9"/>
    <w:rsid w:val="00731CBB"/>
    <w:rsid w:val="007A0CAB"/>
    <w:rsid w:val="008236CD"/>
    <w:rsid w:val="008A1D14"/>
    <w:rsid w:val="008D187D"/>
    <w:rsid w:val="008D3082"/>
    <w:rsid w:val="008E026C"/>
    <w:rsid w:val="008F54B7"/>
    <w:rsid w:val="00940F5E"/>
    <w:rsid w:val="009B714F"/>
    <w:rsid w:val="009D62D5"/>
    <w:rsid w:val="009E78C2"/>
    <w:rsid w:val="009F6F27"/>
    <w:rsid w:val="00A07725"/>
    <w:rsid w:val="00A93126"/>
    <w:rsid w:val="00A97C24"/>
    <w:rsid w:val="00AA2588"/>
    <w:rsid w:val="00AF231F"/>
    <w:rsid w:val="00B55C0B"/>
    <w:rsid w:val="00B9732D"/>
    <w:rsid w:val="00CB4379"/>
    <w:rsid w:val="00D12BEE"/>
    <w:rsid w:val="00D55C06"/>
    <w:rsid w:val="00D7407D"/>
    <w:rsid w:val="00DD0A09"/>
    <w:rsid w:val="00DF3AB7"/>
    <w:rsid w:val="00E36DE0"/>
    <w:rsid w:val="00E84B25"/>
    <w:rsid w:val="00EA0F87"/>
    <w:rsid w:val="00F14D61"/>
    <w:rsid w:val="00F57A09"/>
    <w:rsid w:val="00F84F04"/>
    <w:rsid w:val="00FA151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53BEF"/>
  <w15:chartTrackingRefBased/>
  <w15:docId w15:val="{B50A3DF0-B05C-464A-84E8-85EB4D07F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0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D62D5"/>
    <w:rPr>
      <w:color w:val="0563C1" w:themeColor="hyperlink"/>
      <w:u w:val="single"/>
    </w:rPr>
  </w:style>
  <w:style w:type="character" w:customStyle="1" w:styleId="apple-converted-space">
    <w:name w:val="apple-converted-space"/>
    <w:basedOn w:val="DefaultParagraphFont"/>
    <w:rsid w:val="00731CBB"/>
  </w:style>
  <w:style w:type="paragraph" w:styleId="Header">
    <w:name w:val="header"/>
    <w:basedOn w:val="Normal"/>
    <w:link w:val="HeaderChar"/>
    <w:uiPriority w:val="99"/>
    <w:unhideWhenUsed/>
    <w:rsid w:val="00054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AAE"/>
  </w:style>
  <w:style w:type="paragraph" w:styleId="Footer">
    <w:name w:val="footer"/>
    <w:basedOn w:val="Normal"/>
    <w:link w:val="FooterChar"/>
    <w:uiPriority w:val="99"/>
    <w:unhideWhenUsed/>
    <w:rsid w:val="00054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AAE"/>
  </w:style>
  <w:style w:type="paragraph" w:styleId="NormalWeb">
    <w:name w:val="Normal (Web)"/>
    <w:basedOn w:val="Normal"/>
    <w:uiPriority w:val="99"/>
    <w:semiHidden/>
    <w:unhideWhenUsed/>
    <w:rsid w:val="00B973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06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smitha.com/h2/ch23sahara.htm" TargetMode="External"/><Relationship Id="rId12" Type="http://schemas.openxmlformats.org/officeDocument/2006/relationships/hyperlink" Target="http://www.aforcemorepowerful.org/films/afmp/stories/india.php" TargetMode="External"/><Relationship Id="rId13" Type="http://schemas.openxmlformats.org/officeDocument/2006/relationships/hyperlink" Target="http://www.bbc.co.uk/history/historic_figures/jinnah_mohammad_ali.shtml" TargetMode="External"/><Relationship Id="rId14" Type="http://schemas.openxmlformats.org/officeDocument/2006/relationships/hyperlink" Target="http://www.bbc.co.uk/history/british/modern/partition1947_01.shtm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britannica.com/event/Algerian-War" TargetMode="External"/><Relationship Id="rId7" Type="http://schemas.openxmlformats.org/officeDocument/2006/relationships/hyperlink" Target="https://www.history.ac.uk/ihr/Focus/Migration/articles/house.html" TargetMode="External"/><Relationship Id="rId8" Type="http://schemas.openxmlformats.org/officeDocument/2006/relationships/hyperlink" Target="http://www.history.com/topics/vietnam-war/ho-chi-minh" TargetMode="External"/><Relationship Id="rId9" Type="http://schemas.openxmlformats.org/officeDocument/2006/relationships/hyperlink" Target="http://www.history.com/topics/cold-war/domino-theory"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1882</Words>
  <Characters>10728</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12585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LeGendre, Margaret</dc:creator>
  <cp:keywords/>
  <dc:description/>
  <cp:lastModifiedBy>Microsoft Office User</cp:lastModifiedBy>
  <cp:revision>2</cp:revision>
  <dcterms:created xsi:type="dcterms:W3CDTF">2019-02-12T14:43:00Z</dcterms:created>
  <dcterms:modified xsi:type="dcterms:W3CDTF">2019-02-12T14:43:00Z</dcterms:modified>
</cp:coreProperties>
</file>