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9" w:rsidRDefault="00A031A9" w:rsidP="002B4884">
      <w:pPr>
        <w:jc w:val="right"/>
      </w:pPr>
    </w:p>
    <w:p w:rsidR="00FB70EB" w:rsidRDefault="00711469" w:rsidP="00FB70EB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bdr w:val="single" w:sz="4" w:space="0" w:color="auto"/>
        </w:rPr>
      </w:pPr>
      <w:r>
        <w:rPr>
          <w:rFonts w:cs="Times New Roman"/>
          <w:color w:val="000000"/>
          <w:sz w:val="22"/>
          <w:bdr w:val="single" w:sz="4" w:space="0" w:color="auto"/>
        </w:rPr>
        <w:t>Unit</w:t>
      </w:r>
      <w:r w:rsidR="00A60389">
        <w:rPr>
          <w:rFonts w:cs="Times New Roman"/>
          <w:color w:val="000000"/>
          <w:sz w:val="22"/>
          <w:bdr w:val="single" w:sz="4" w:space="0" w:color="auto"/>
        </w:rPr>
        <w:t xml:space="preserve"> 5: Industrialization </w:t>
      </w:r>
      <w:r w:rsidR="009B0DCE">
        <w:rPr>
          <w:rFonts w:cs="Times New Roman"/>
          <w:color w:val="000000"/>
          <w:sz w:val="22"/>
          <w:bdr w:val="single" w:sz="4" w:space="0" w:color="auto"/>
        </w:rPr>
        <w:t>and Global Integration</w:t>
      </w:r>
      <w:r w:rsidR="0020195B">
        <w:rPr>
          <w:rFonts w:cs="Times New Roman"/>
          <w:color w:val="000000"/>
          <w:sz w:val="22"/>
          <w:bdr w:val="single" w:sz="4" w:space="0" w:color="auto"/>
        </w:rPr>
        <w:t xml:space="preserve">, c. </w:t>
      </w:r>
      <w:r w:rsidR="009B0DCE">
        <w:rPr>
          <w:rFonts w:cs="Times New Roman"/>
          <w:color w:val="000000"/>
          <w:sz w:val="22"/>
          <w:bdr w:val="single" w:sz="4" w:space="0" w:color="auto"/>
        </w:rPr>
        <w:t>17</w:t>
      </w:r>
      <w:r w:rsidR="00D70D34">
        <w:rPr>
          <w:rFonts w:cs="Times New Roman"/>
          <w:color w:val="000000"/>
          <w:sz w:val="22"/>
          <w:bdr w:val="single" w:sz="4" w:space="0" w:color="auto"/>
        </w:rPr>
        <w:t>50</w:t>
      </w:r>
      <w:r w:rsidR="00A031A9" w:rsidRPr="005D07F6">
        <w:rPr>
          <w:rFonts w:cs="Times New Roman"/>
          <w:color w:val="000000"/>
          <w:sz w:val="22"/>
          <w:bdr w:val="single" w:sz="4" w:space="0" w:color="auto"/>
        </w:rPr>
        <w:t xml:space="preserve"> CE</w:t>
      </w:r>
      <w:r w:rsidR="009B0DCE">
        <w:rPr>
          <w:rFonts w:cs="Times New Roman"/>
          <w:color w:val="000000"/>
          <w:sz w:val="22"/>
          <w:bdr w:val="single" w:sz="4" w:space="0" w:color="auto"/>
        </w:rPr>
        <w:t xml:space="preserve"> to 190</w:t>
      </w:r>
      <w:r w:rsidR="0020195B">
        <w:rPr>
          <w:rFonts w:cs="Times New Roman"/>
          <w:color w:val="000000"/>
          <w:sz w:val="22"/>
          <w:bdr w:val="single" w:sz="4" w:space="0" w:color="auto"/>
        </w:rPr>
        <w:t xml:space="preserve">0 CE  </w:t>
      </w:r>
    </w:p>
    <w:p w:rsidR="00981A60" w:rsidRPr="00981A60" w:rsidRDefault="00981A60">
      <w:pPr>
        <w:rPr>
          <w:sz w:val="18"/>
          <w:szCs w:val="18"/>
        </w:rPr>
      </w:pPr>
    </w:p>
    <w:p w:rsidR="009B427E" w:rsidRDefault="00867AE8" w:rsidP="003F586A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Essential Questions for Unit 5</w:t>
      </w:r>
    </w:p>
    <w:p w:rsidR="00867AE8" w:rsidRDefault="00877288" w:rsidP="00867AE8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1. </w:t>
      </w:r>
      <w:r w:rsidR="00867AE8">
        <w:rPr>
          <w:rFonts w:cs="Times New Roman"/>
          <w:szCs w:val="20"/>
        </w:rPr>
        <w:t xml:space="preserve">What forces influenced political and social revolutions in this period? What were their consequences of </w:t>
      </w:r>
      <w:proofErr w:type="gramStart"/>
      <w:r w:rsidR="00867AE8">
        <w:rPr>
          <w:rFonts w:cs="Times New Roman"/>
          <w:szCs w:val="20"/>
        </w:rPr>
        <w:t>these</w:t>
      </w:r>
      <w:proofErr w:type="gramEnd"/>
      <w:r w:rsidR="00867AE8">
        <w:rPr>
          <w:rFonts w:cs="Times New Roman"/>
          <w:szCs w:val="20"/>
        </w:rPr>
        <w:t xml:space="preserve"> </w:t>
      </w:r>
    </w:p>
    <w:p w:rsidR="00877288" w:rsidRDefault="00867AE8" w:rsidP="00867AE8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</w:t>
      </w:r>
      <w:proofErr w:type="gramStart"/>
      <w:r>
        <w:rPr>
          <w:rFonts w:cs="Times New Roman"/>
          <w:szCs w:val="20"/>
        </w:rPr>
        <w:t>revolutions</w:t>
      </w:r>
      <w:proofErr w:type="gramEnd"/>
      <w:r>
        <w:rPr>
          <w:rFonts w:cs="Times New Roman"/>
          <w:szCs w:val="20"/>
        </w:rPr>
        <w:t xml:space="preserve"> in both the short-term and the long-term?</w:t>
      </w:r>
    </w:p>
    <w:p w:rsidR="00877288" w:rsidRDefault="00867AE8" w:rsidP="00F15442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2. What factors make industrialization a “revolution”? In what ways do Industrialized societies shape global history  </w:t>
      </w:r>
    </w:p>
    <w:p w:rsidR="00867AE8" w:rsidRDefault="00867AE8" w:rsidP="00F15442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</w:t>
      </w:r>
      <w:proofErr w:type="gramStart"/>
      <w:r>
        <w:rPr>
          <w:rFonts w:cs="Times New Roman"/>
          <w:szCs w:val="20"/>
        </w:rPr>
        <w:t>in</w:t>
      </w:r>
      <w:proofErr w:type="gramEnd"/>
      <w:r>
        <w:rPr>
          <w:rFonts w:cs="Times New Roman"/>
          <w:szCs w:val="20"/>
        </w:rPr>
        <w:t xml:space="preserve"> this period?</w:t>
      </w:r>
    </w:p>
    <w:p w:rsidR="00877288" w:rsidRDefault="00877288" w:rsidP="00F15442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 </w:t>
      </w:r>
      <w:r w:rsidR="00867AE8">
        <w:rPr>
          <w:rFonts w:cs="Times New Roman"/>
          <w:szCs w:val="20"/>
        </w:rPr>
        <w:t>In what ways were social and class tension manifested in this period?</w:t>
      </w:r>
    </w:p>
    <w:p w:rsidR="00877288" w:rsidRDefault="00877288" w:rsidP="00F15442">
      <w:pPr>
        <w:rPr>
          <w:rFonts w:cs="Times New Roman"/>
          <w:szCs w:val="20"/>
        </w:rPr>
      </w:pPr>
      <w:r>
        <w:rPr>
          <w:rFonts w:cs="Times New Roman"/>
          <w:szCs w:val="20"/>
        </w:rPr>
        <w:t>4. How did global economic changes affect social and cultural systems?</w:t>
      </w:r>
    </w:p>
    <w:p w:rsidR="00867AE8" w:rsidRDefault="00877288" w:rsidP="00867AE8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5. </w:t>
      </w:r>
      <w:r w:rsidR="00867AE8">
        <w:rPr>
          <w:rFonts w:cs="Times New Roman"/>
          <w:szCs w:val="20"/>
        </w:rPr>
        <w:t xml:space="preserve">How did innovations in global capitalism, industrial technology, and new modes of transportation motivate </w:t>
      </w:r>
    </w:p>
    <w:p w:rsidR="00867AE8" w:rsidRDefault="00867AE8" w:rsidP="00867AE8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</w:t>
      </w:r>
      <w:proofErr w:type="gramStart"/>
      <w:r>
        <w:rPr>
          <w:rFonts w:cs="Times New Roman"/>
          <w:szCs w:val="20"/>
        </w:rPr>
        <w:t>human</w:t>
      </w:r>
      <w:proofErr w:type="gramEnd"/>
      <w:r>
        <w:rPr>
          <w:rFonts w:cs="Times New Roman"/>
          <w:szCs w:val="20"/>
        </w:rPr>
        <w:t xml:space="preserve"> migrations in this period?</w:t>
      </w:r>
    </w:p>
    <w:p w:rsidR="00C70A91" w:rsidRDefault="00C70A91" w:rsidP="00867AE8">
      <w:pPr>
        <w:rPr>
          <w:rFonts w:cs="Times New Roman"/>
          <w:szCs w:val="20"/>
        </w:rPr>
      </w:pPr>
      <w:r>
        <w:rPr>
          <w:rFonts w:cs="Times New Roman"/>
          <w:szCs w:val="20"/>
        </w:rPr>
        <w:t>6. How did nationalism shape societies in the nineteenth century?</w:t>
      </w:r>
    </w:p>
    <w:p w:rsidR="00877288" w:rsidRDefault="00C70A91" w:rsidP="00F15442">
      <w:pPr>
        <w:rPr>
          <w:rFonts w:cs="Times New Roman"/>
          <w:szCs w:val="20"/>
        </w:rPr>
      </w:pPr>
      <w:r>
        <w:rPr>
          <w:rFonts w:cs="Times New Roman"/>
          <w:szCs w:val="20"/>
        </w:rPr>
        <w:t>7</w:t>
      </w:r>
      <w:r w:rsidR="00867AE8">
        <w:rPr>
          <w:rFonts w:cs="Times New Roman"/>
          <w:szCs w:val="20"/>
        </w:rPr>
        <w:t xml:space="preserve">. What were the causes and consequences of European imperialism in this period? In what ways was </w:t>
      </w:r>
      <w:proofErr w:type="gramStart"/>
      <w:r w:rsidR="00867AE8">
        <w:rPr>
          <w:rFonts w:cs="Times New Roman"/>
          <w:szCs w:val="20"/>
        </w:rPr>
        <w:t>this</w:t>
      </w:r>
      <w:proofErr w:type="gramEnd"/>
      <w:r w:rsidR="00867AE8">
        <w:rPr>
          <w:rFonts w:cs="Times New Roman"/>
          <w:szCs w:val="20"/>
        </w:rPr>
        <w:t xml:space="preserve"> </w:t>
      </w:r>
    </w:p>
    <w:p w:rsidR="00867AE8" w:rsidRDefault="00867AE8" w:rsidP="00F15442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</w:t>
      </w:r>
      <w:proofErr w:type="gramStart"/>
      <w:r>
        <w:rPr>
          <w:rFonts w:cs="Times New Roman"/>
          <w:szCs w:val="20"/>
        </w:rPr>
        <w:t>imperialism</w:t>
      </w:r>
      <w:proofErr w:type="gramEnd"/>
      <w:r>
        <w:rPr>
          <w:rFonts w:cs="Times New Roman"/>
          <w:szCs w:val="20"/>
        </w:rPr>
        <w:t xml:space="preserve"> different from</w:t>
      </w:r>
      <w:r w:rsidR="001F2B0C">
        <w:rPr>
          <w:rFonts w:cs="Times New Roman"/>
          <w:szCs w:val="20"/>
        </w:rPr>
        <w:t xml:space="preserve"> the way Europeans interacted with other societies during period 4</w:t>
      </w:r>
      <w:r>
        <w:rPr>
          <w:rFonts w:cs="Times New Roman"/>
          <w:szCs w:val="20"/>
        </w:rPr>
        <w:t>?</w:t>
      </w:r>
    </w:p>
    <w:p w:rsidR="00877288" w:rsidRPr="009B427E" w:rsidRDefault="00877288" w:rsidP="00F15442">
      <w:pPr>
        <w:rPr>
          <w:rFonts w:cs="Times New Roman"/>
          <w:szCs w:val="20"/>
        </w:rPr>
      </w:pPr>
    </w:p>
    <w:p w:rsidR="003F586A" w:rsidRPr="003F586A" w:rsidRDefault="0093307E" w:rsidP="003F586A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Terminology (vocab)</w:t>
      </w:r>
      <w:bookmarkStart w:id="0" w:name="_GoBack"/>
      <w:r w:rsidR="003F586A" w:rsidRPr="003F586A">
        <w:rPr>
          <w:rFonts w:cs="Times New Roman"/>
          <w:b/>
          <w:sz w:val="22"/>
          <w:u w:val="single"/>
        </w:rPr>
        <w:t xml:space="preserve"> </w:t>
      </w:r>
      <w:r w:rsidR="003F586A" w:rsidRPr="003F586A">
        <w:rPr>
          <w:rFonts w:cs="Times New Roman"/>
          <w:sz w:val="18"/>
          <w:szCs w:val="18"/>
        </w:rPr>
        <w:t>(you must identify definition, historical context, and any specific examples in relation to the unit)</w:t>
      </w:r>
      <w:bookmarkEnd w:id="0"/>
    </w:p>
    <w:p w:rsidR="008D5EA8" w:rsidRPr="0093307E" w:rsidRDefault="0093307E" w:rsidP="008B5DB9">
      <w:pPr>
        <w:rPr>
          <w:b/>
          <w:sz w:val="22"/>
          <w:u w:val="single"/>
        </w:rPr>
      </w:pPr>
      <w:r w:rsidRPr="0093307E">
        <w:rPr>
          <w:b/>
          <w:sz w:val="22"/>
          <w:u w:val="single"/>
        </w:rPr>
        <w:t>Part 1</w:t>
      </w:r>
    </w:p>
    <w:p w:rsidR="008D5EA8" w:rsidRDefault="00B709ED" w:rsidP="008B5DB9">
      <w:pPr>
        <w:rPr>
          <w:szCs w:val="20"/>
        </w:rPr>
      </w:pPr>
      <w:proofErr w:type="gramStart"/>
      <w:r>
        <w:rPr>
          <w:szCs w:val="20"/>
        </w:rPr>
        <w:t>urbanization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the Enlightenment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classical</w:t>
      </w:r>
      <w:proofErr w:type="gramEnd"/>
      <w:r>
        <w:rPr>
          <w:szCs w:val="20"/>
        </w:rPr>
        <w:t xml:space="preserve"> liberalism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709ED">
        <w:rPr>
          <w:i/>
          <w:szCs w:val="20"/>
        </w:rPr>
        <w:t>Declaration of Independence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laissez</w:t>
      </w:r>
      <w:proofErr w:type="gramEnd"/>
      <w:r>
        <w:rPr>
          <w:szCs w:val="20"/>
        </w:rPr>
        <w:t>-faire capitalism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709ED">
        <w:rPr>
          <w:i/>
          <w:szCs w:val="20"/>
        </w:rPr>
        <w:t>Declaration of the Rights of Man and Citizen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utopian</w:t>
      </w:r>
      <w:proofErr w:type="gramEnd"/>
      <w:r>
        <w:rPr>
          <w:szCs w:val="20"/>
        </w:rPr>
        <w:t xml:space="preserve"> socialism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709ED">
        <w:rPr>
          <w:i/>
          <w:szCs w:val="20"/>
        </w:rPr>
        <w:t>A Vindication of the Rights of Women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Marxism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709ED">
        <w:rPr>
          <w:i/>
          <w:szCs w:val="20"/>
        </w:rPr>
        <w:t>Declaration of the Rights of Women and the Female Citizen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anarchism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709ED">
        <w:rPr>
          <w:szCs w:val="20"/>
        </w:rPr>
        <w:t>Seneca Falls Conference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Second Industrial Revolution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maroon societies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stock</w:t>
      </w:r>
      <w:proofErr w:type="gramEnd"/>
      <w:r>
        <w:rPr>
          <w:szCs w:val="20"/>
        </w:rPr>
        <w:t xml:space="preserve"> markets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 xml:space="preserve">abolitionism </w:t>
      </w:r>
    </w:p>
    <w:p w:rsidR="00B709ED" w:rsidRPr="00022D31" w:rsidRDefault="00B709ED" w:rsidP="008B5DB9">
      <w:pPr>
        <w:rPr>
          <w:szCs w:val="20"/>
        </w:rPr>
      </w:pPr>
      <w:proofErr w:type="gramStart"/>
      <w:r>
        <w:rPr>
          <w:szCs w:val="20"/>
        </w:rPr>
        <w:t>limited</w:t>
      </w:r>
      <w:proofErr w:type="gramEnd"/>
      <w:r>
        <w:rPr>
          <w:szCs w:val="20"/>
        </w:rPr>
        <w:t xml:space="preserve"> liability corporations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i/>
          <w:szCs w:val="20"/>
        </w:rPr>
        <w:t xml:space="preserve">gens de </w:t>
      </w:r>
      <w:proofErr w:type="spellStart"/>
      <w:r w:rsidR="00022D31">
        <w:rPr>
          <w:i/>
          <w:szCs w:val="20"/>
        </w:rPr>
        <w:t>couleur</w:t>
      </w:r>
      <w:proofErr w:type="spellEnd"/>
    </w:p>
    <w:p w:rsidR="00B709ED" w:rsidRPr="00022D31" w:rsidRDefault="00B709ED" w:rsidP="008B5DB9">
      <w:pPr>
        <w:rPr>
          <w:i/>
          <w:szCs w:val="20"/>
        </w:rPr>
      </w:pPr>
      <w:proofErr w:type="gramStart"/>
      <w:r>
        <w:rPr>
          <w:szCs w:val="20"/>
        </w:rPr>
        <w:t>insurance</w:t>
      </w:r>
      <w:proofErr w:type="gramEnd"/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i/>
          <w:szCs w:val="20"/>
        </w:rPr>
        <w:t xml:space="preserve">petit </w:t>
      </w:r>
      <w:r w:rsidR="00022D31">
        <w:rPr>
          <w:szCs w:val="20"/>
        </w:rPr>
        <w:t xml:space="preserve">and </w:t>
      </w:r>
      <w:r w:rsidR="00022D31">
        <w:rPr>
          <w:i/>
          <w:szCs w:val="20"/>
        </w:rPr>
        <w:t xml:space="preserve">grand </w:t>
      </w:r>
      <w:proofErr w:type="spellStart"/>
      <w:r w:rsidR="00022D31">
        <w:rPr>
          <w:i/>
          <w:szCs w:val="20"/>
        </w:rPr>
        <w:t>blancs</w:t>
      </w:r>
      <w:proofErr w:type="spellEnd"/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gold</w:t>
      </w:r>
      <w:proofErr w:type="gramEnd"/>
      <w:r>
        <w:rPr>
          <w:szCs w:val="20"/>
        </w:rPr>
        <w:t xml:space="preserve"> standard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Reign of Terror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state</w:t>
      </w:r>
      <w:proofErr w:type="gramEnd"/>
      <w:r>
        <w:rPr>
          <w:szCs w:val="20"/>
        </w:rPr>
        <w:t xml:space="preserve"> pensions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feminism</w:t>
      </w:r>
      <w:r w:rsidR="00022D31">
        <w:rPr>
          <w:szCs w:val="20"/>
        </w:rPr>
        <w:tab/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transnational</w:t>
      </w:r>
      <w:proofErr w:type="gramEnd"/>
      <w:r>
        <w:rPr>
          <w:szCs w:val="20"/>
        </w:rPr>
        <w:t xml:space="preserve"> corporations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caudillo</w:t>
      </w:r>
    </w:p>
    <w:p w:rsidR="00B709ED" w:rsidRDefault="00022D31" w:rsidP="008B5DB9">
      <w:pPr>
        <w:rPr>
          <w:szCs w:val="20"/>
        </w:rPr>
      </w:pPr>
      <w:proofErr w:type="gramStart"/>
      <w:r>
        <w:rPr>
          <w:szCs w:val="20"/>
        </w:rPr>
        <w:t>suffrage</w:t>
      </w:r>
      <w:proofErr w:type="gram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Estates General</w:t>
      </w:r>
    </w:p>
    <w:p w:rsidR="00B709ED" w:rsidRDefault="00022D31" w:rsidP="008B5DB9">
      <w:pPr>
        <w:rPr>
          <w:szCs w:val="20"/>
        </w:rPr>
      </w:pP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Duma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mass production</w:t>
      </w:r>
    </w:p>
    <w:p w:rsidR="00022D31" w:rsidRDefault="00022D31" w:rsidP="008B5DB9">
      <w:pPr>
        <w:rPr>
          <w:szCs w:val="20"/>
        </w:rPr>
      </w:pPr>
      <w:proofErr w:type="gramStart"/>
      <w:r>
        <w:rPr>
          <w:szCs w:val="20"/>
        </w:rPr>
        <w:t>unionism</w:t>
      </w:r>
      <w:proofErr w:type="gramEnd"/>
    </w:p>
    <w:p w:rsidR="00B709ED" w:rsidRDefault="00B709ED" w:rsidP="008B5DB9">
      <w:pPr>
        <w:rPr>
          <w:szCs w:val="20"/>
        </w:rPr>
      </w:pPr>
    </w:p>
    <w:p w:rsidR="00B709ED" w:rsidRPr="00022D31" w:rsidRDefault="00022D31" w:rsidP="008B5DB9">
      <w:pPr>
        <w:rPr>
          <w:b/>
          <w:sz w:val="22"/>
          <w:u w:val="single"/>
        </w:rPr>
      </w:pPr>
      <w:r w:rsidRPr="00022D31">
        <w:rPr>
          <w:b/>
          <w:sz w:val="22"/>
          <w:u w:val="single"/>
        </w:rPr>
        <w:t>Part 2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nationalism</w:t>
      </w:r>
      <w:proofErr w:type="gramEnd"/>
      <w:r w:rsidR="00022D31" w:rsidRPr="00022D31">
        <w:rPr>
          <w:szCs w:val="20"/>
        </w:rPr>
        <w:t xml:space="preserve"> 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Meiji Restoration</w:t>
      </w:r>
      <w:r w:rsidR="00022D31">
        <w:rPr>
          <w:szCs w:val="20"/>
        </w:rPr>
        <w:tab/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“Open Door” Policy for China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Opium Wars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imperialism</w:t>
      </w:r>
      <w:proofErr w:type="gramEnd"/>
      <w:r>
        <w:rPr>
          <w:szCs w:val="20"/>
        </w:rPr>
        <w:t>/colonialism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Unequal Treaties</w:t>
      </w:r>
    </w:p>
    <w:p w:rsidR="00B709ED" w:rsidRDefault="00B709ED" w:rsidP="008B5DB9">
      <w:pPr>
        <w:rPr>
          <w:szCs w:val="20"/>
        </w:rPr>
      </w:pPr>
      <w:proofErr w:type="gramStart"/>
      <w:r>
        <w:rPr>
          <w:szCs w:val="20"/>
        </w:rPr>
        <w:t>settler</w:t>
      </w:r>
      <w:proofErr w:type="gramEnd"/>
      <w:r>
        <w:rPr>
          <w:szCs w:val="20"/>
        </w:rPr>
        <w:t xml:space="preserve"> colonies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Young Ottomans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Social Darwinism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apartheid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Wahhabi Islam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tribalism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 xml:space="preserve">Marathas 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Berlin Conference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India Revolt of 1857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Young Turks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Boxer Rebellion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Boer War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Taiping Rebellion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>Zulu State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>Ghost Dance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 xml:space="preserve">Aborigines </w:t>
      </w:r>
    </w:p>
    <w:p w:rsidR="00B709ED" w:rsidRDefault="00B709ED" w:rsidP="008B5DB9">
      <w:pPr>
        <w:rPr>
          <w:szCs w:val="20"/>
        </w:rPr>
      </w:pPr>
      <w:r>
        <w:rPr>
          <w:szCs w:val="20"/>
        </w:rPr>
        <w:t xml:space="preserve">Xhosa Cattle Killing 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 xml:space="preserve">Maori </w:t>
      </w:r>
    </w:p>
    <w:p w:rsidR="00B709ED" w:rsidRDefault="00B709ED" w:rsidP="008B5DB9">
      <w:pPr>
        <w:rPr>
          <w:szCs w:val="20"/>
        </w:rPr>
      </w:pPr>
      <w:proofErr w:type="spellStart"/>
      <w:r>
        <w:rPr>
          <w:szCs w:val="20"/>
        </w:rPr>
        <w:t>Tanzimat</w:t>
      </w:r>
      <w:proofErr w:type="spellEnd"/>
      <w:r>
        <w:rPr>
          <w:szCs w:val="20"/>
        </w:rPr>
        <w:t xml:space="preserve"> Movement</w:t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</w:r>
      <w:r w:rsidR="00022D31">
        <w:rPr>
          <w:szCs w:val="20"/>
        </w:rPr>
        <w:tab/>
        <w:t xml:space="preserve">ambergris </w:t>
      </w:r>
    </w:p>
    <w:p w:rsidR="00B709ED" w:rsidRDefault="00B709ED" w:rsidP="00B709ED">
      <w:pPr>
        <w:rPr>
          <w:szCs w:val="20"/>
        </w:rPr>
      </w:pPr>
      <w:r>
        <w:rPr>
          <w:szCs w:val="20"/>
        </w:rPr>
        <w:t>China’s Self-Strengthening Movement</w:t>
      </w:r>
    </w:p>
    <w:p w:rsidR="00B709ED" w:rsidRDefault="00B709ED" w:rsidP="00B709ED">
      <w:pPr>
        <w:rPr>
          <w:szCs w:val="20"/>
        </w:rPr>
      </w:pPr>
      <w:proofErr w:type="gramStart"/>
      <w:r>
        <w:rPr>
          <w:szCs w:val="20"/>
        </w:rPr>
        <w:t>indentured</w:t>
      </w:r>
      <w:proofErr w:type="gramEnd"/>
      <w:r>
        <w:rPr>
          <w:szCs w:val="20"/>
        </w:rPr>
        <w:t xml:space="preserve"> servitude</w:t>
      </w:r>
    </w:p>
    <w:p w:rsidR="00A906D1" w:rsidRDefault="00B709ED" w:rsidP="008B5DB9">
      <w:pPr>
        <w:rPr>
          <w:szCs w:val="20"/>
        </w:rPr>
      </w:pPr>
      <w:r>
        <w:rPr>
          <w:szCs w:val="20"/>
        </w:rPr>
        <w:t>U.S. Chinese Exclusion Act</w:t>
      </w:r>
      <w:r w:rsidR="00A906D1">
        <w:rPr>
          <w:szCs w:val="20"/>
        </w:rPr>
        <w:t xml:space="preserve">                                       </w:t>
      </w:r>
      <w:r>
        <w:rPr>
          <w:szCs w:val="20"/>
        </w:rPr>
        <w:t>White Australia Policy</w:t>
      </w:r>
    </w:p>
    <w:p w:rsidR="003930A8" w:rsidRDefault="003930A8" w:rsidP="008B5DB9">
      <w:pPr>
        <w:rPr>
          <w:szCs w:val="20"/>
        </w:rPr>
      </w:pPr>
    </w:p>
    <w:p w:rsidR="00022D31" w:rsidRPr="00A906D1" w:rsidRDefault="00022D31" w:rsidP="008B5DB9">
      <w:pPr>
        <w:rPr>
          <w:szCs w:val="20"/>
        </w:rPr>
      </w:pPr>
      <w:r>
        <w:rPr>
          <w:b/>
          <w:sz w:val="22"/>
          <w:u w:val="single"/>
        </w:rPr>
        <w:t>Important People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>John Locke</w:t>
      </w:r>
      <w:r w:rsidRPr="00022D31">
        <w:rPr>
          <w:szCs w:val="20"/>
        </w:rPr>
        <w:tab/>
      </w:r>
      <w:r w:rsidRPr="00022D31">
        <w:rPr>
          <w:szCs w:val="20"/>
        </w:rPr>
        <w:tab/>
      </w:r>
      <w:r w:rsidRPr="00022D31">
        <w:rPr>
          <w:szCs w:val="20"/>
        </w:rPr>
        <w:tab/>
      </w:r>
      <w:r w:rsidRPr="00022D31">
        <w:rPr>
          <w:szCs w:val="20"/>
        </w:rPr>
        <w:tab/>
        <w:t>John Stuart Mill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lastRenderedPageBreak/>
        <w:t xml:space="preserve">Baron de Montesquieu </w:t>
      </w:r>
      <w:r w:rsidRPr="00022D31">
        <w:rPr>
          <w:szCs w:val="20"/>
        </w:rPr>
        <w:tab/>
      </w:r>
      <w:r w:rsidRPr="00022D31">
        <w:rPr>
          <w:szCs w:val="20"/>
        </w:rPr>
        <w:tab/>
      </w:r>
      <w:r>
        <w:rPr>
          <w:szCs w:val="20"/>
        </w:rPr>
        <w:tab/>
        <w:t xml:space="preserve">Hong </w:t>
      </w:r>
      <w:proofErr w:type="spellStart"/>
      <w:r>
        <w:rPr>
          <w:szCs w:val="20"/>
        </w:rPr>
        <w:t>Xiuquan</w:t>
      </w:r>
      <w:proofErr w:type="spellEnd"/>
      <w:r w:rsidRPr="00022D31">
        <w:rPr>
          <w:szCs w:val="20"/>
        </w:rPr>
        <w:tab/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>Voltaire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Admiral Matthew Perry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 xml:space="preserve">Rousseau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Selim</w:t>
      </w:r>
      <w:proofErr w:type="spellEnd"/>
      <w:r>
        <w:rPr>
          <w:szCs w:val="20"/>
        </w:rPr>
        <w:t xml:space="preserve"> III</w:t>
      </w:r>
    </w:p>
    <w:p w:rsidR="00022D31" w:rsidRPr="00022D31" w:rsidRDefault="00022D31" w:rsidP="008B5DB9">
      <w:pPr>
        <w:rPr>
          <w:szCs w:val="20"/>
        </w:rPr>
      </w:pPr>
      <w:proofErr w:type="spellStart"/>
      <w:r w:rsidRPr="00022D31">
        <w:rPr>
          <w:szCs w:val="20"/>
        </w:rPr>
        <w:t>Maximillien</w:t>
      </w:r>
      <w:proofErr w:type="spellEnd"/>
      <w:r w:rsidRPr="00022D31">
        <w:rPr>
          <w:szCs w:val="20"/>
        </w:rPr>
        <w:t xml:space="preserve"> Robespierre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Cecil Rhodes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>Napoleon Bonaparte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Shaka</w:t>
      </w:r>
      <w:proofErr w:type="spellEnd"/>
      <w:r>
        <w:rPr>
          <w:szCs w:val="20"/>
        </w:rPr>
        <w:t xml:space="preserve"> Zulu</w:t>
      </w:r>
    </w:p>
    <w:p w:rsidR="00022D31" w:rsidRPr="00022D31" w:rsidRDefault="00022D31" w:rsidP="008B5DB9">
      <w:pPr>
        <w:rPr>
          <w:szCs w:val="20"/>
        </w:rPr>
      </w:pPr>
      <w:proofErr w:type="spellStart"/>
      <w:r w:rsidRPr="00022D31">
        <w:rPr>
          <w:szCs w:val="20"/>
        </w:rPr>
        <w:t>Touissant</w:t>
      </w:r>
      <w:proofErr w:type="spellEnd"/>
      <w:r w:rsidRPr="00022D31">
        <w:rPr>
          <w:szCs w:val="20"/>
        </w:rPr>
        <w:t xml:space="preserve"> </w:t>
      </w:r>
      <w:proofErr w:type="spellStart"/>
      <w:r w:rsidRPr="00022D31">
        <w:rPr>
          <w:szCs w:val="20"/>
        </w:rPr>
        <w:t>Louverture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Swami Vivekananda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 xml:space="preserve">Miguel Hidalgo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Edward </w:t>
      </w:r>
      <w:proofErr w:type="spellStart"/>
      <w:r>
        <w:rPr>
          <w:szCs w:val="20"/>
        </w:rPr>
        <w:t>Blyden</w:t>
      </w:r>
      <w:proofErr w:type="spellEnd"/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>Jose Morelos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King Leopold II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>Simon Bolivar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Emilio Aguinaldo </w:t>
      </w:r>
    </w:p>
    <w:p w:rsidR="00022D31" w:rsidRPr="00022D31" w:rsidRDefault="00022D31" w:rsidP="008B5DB9">
      <w:pPr>
        <w:rPr>
          <w:szCs w:val="20"/>
        </w:rPr>
      </w:pPr>
      <w:r w:rsidRPr="00022D31">
        <w:rPr>
          <w:szCs w:val="20"/>
        </w:rPr>
        <w:t xml:space="preserve">Mary </w:t>
      </w:r>
      <w:r w:rsidRPr="00022D31">
        <w:rPr>
          <w:rFonts w:cs="Times New Roman"/>
          <w:color w:val="000000"/>
          <w:szCs w:val="20"/>
        </w:rPr>
        <w:t>Wollstonecraft</w:t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</w:r>
      <w:r>
        <w:rPr>
          <w:rFonts w:cs="Times New Roman"/>
          <w:color w:val="000000"/>
          <w:szCs w:val="20"/>
        </w:rPr>
        <w:tab/>
        <w:t>Muhammad Ali</w:t>
      </w:r>
    </w:p>
    <w:p w:rsidR="00022D31" w:rsidRPr="00022D31" w:rsidRDefault="00022D31" w:rsidP="008B5DB9">
      <w:pPr>
        <w:rPr>
          <w:szCs w:val="20"/>
        </w:rPr>
      </w:pPr>
      <w:proofErr w:type="spellStart"/>
      <w:r w:rsidRPr="00022D31">
        <w:rPr>
          <w:szCs w:val="20"/>
        </w:rPr>
        <w:t>Olympe</w:t>
      </w:r>
      <w:proofErr w:type="spellEnd"/>
      <w:r w:rsidRPr="00022D31">
        <w:rPr>
          <w:szCs w:val="20"/>
        </w:rPr>
        <w:t xml:space="preserve"> de Gouges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George McCartney </w:t>
      </w:r>
      <w:r>
        <w:rPr>
          <w:szCs w:val="20"/>
        </w:rPr>
        <w:tab/>
      </w:r>
    </w:p>
    <w:p w:rsidR="00022D31" w:rsidRPr="00022D31" w:rsidRDefault="00022D31" w:rsidP="00022D31">
      <w:pPr>
        <w:rPr>
          <w:szCs w:val="20"/>
        </w:rPr>
      </w:pPr>
      <w:r w:rsidRPr="00022D31">
        <w:rPr>
          <w:szCs w:val="20"/>
        </w:rPr>
        <w:t xml:space="preserve">Elizabeth </w:t>
      </w:r>
      <w:proofErr w:type="spellStart"/>
      <w:r w:rsidRPr="00022D31">
        <w:rPr>
          <w:szCs w:val="20"/>
        </w:rPr>
        <w:t>Caty</w:t>
      </w:r>
      <w:proofErr w:type="spellEnd"/>
      <w:r w:rsidRPr="00022D31">
        <w:rPr>
          <w:szCs w:val="20"/>
        </w:rPr>
        <w:t xml:space="preserve"> Stanton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22D31">
        <w:rPr>
          <w:szCs w:val="20"/>
        </w:rPr>
        <w:t xml:space="preserve">Tupac </w:t>
      </w:r>
      <w:proofErr w:type="spellStart"/>
      <w:r w:rsidRPr="00022D31">
        <w:rPr>
          <w:szCs w:val="20"/>
        </w:rPr>
        <w:t>Amaru</w:t>
      </w:r>
      <w:proofErr w:type="spellEnd"/>
    </w:p>
    <w:p w:rsidR="00022D31" w:rsidRPr="00022D31" w:rsidRDefault="00022D31" w:rsidP="00022D31">
      <w:pPr>
        <w:rPr>
          <w:szCs w:val="20"/>
        </w:rPr>
      </w:pPr>
      <w:r w:rsidRPr="00022D31">
        <w:rPr>
          <w:szCs w:val="20"/>
        </w:rPr>
        <w:t xml:space="preserve">Karl Marx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22D31">
        <w:rPr>
          <w:szCs w:val="20"/>
        </w:rPr>
        <w:t>V.I. Lenin</w:t>
      </w:r>
    </w:p>
    <w:p w:rsidR="00022D31" w:rsidRPr="00022D31" w:rsidRDefault="00022D31" w:rsidP="00022D31">
      <w:pPr>
        <w:rPr>
          <w:szCs w:val="20"/>
        </w:rPr>
      </w:pPr>
      <w:proofErr w:type="spellStart"/>
      <w:r w:rsidRPr="00022D31">
        <w:rPr>
          <w:szCs w:val="20"/>
        </w:rPr>
        <w:t>Porfirio</w:t>
      </w:r>
      <w:proofErr w:type="spellEnd"/>
      <w:r w:rsidRPr="00022D31">
        <w:rPr>
          <w:szCs w:val="20"/>
        </w:rPr>
        <w:t xml:space="preserve"> Diaz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22D31">
        <w:rPr>
          <w:szCs w:val="20"/>
        </w:rPr>
        <w:t>Robert Owen</w:t>
      </w:r>
    </w:p>
    <w:p w:rsidR="00022D31" w:rsidRPr="00022D31" w:rsidRDefault="00022D31" w:rsidP="00022D31">
      <w:pPr>
        <w:rPr>
          <w:szCs w:val="20"/>
        </w:rPr>
      </w:pPr>
      <w:r w:rsidRPr="00022D31">
        <w:rPr>
          <w:szCs w:val="20"/>
        </w:rPr>
        <w:t xml:space="preserve">Peter the Great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22D31">
        <w:rPr>
          <w:szCs w:val="20"/>
        </w:rPr>
        <w:t>Catherine the Great</w:t>
      </w:r>
    </w:p>
    <w:p w:rsidR="00022D31" w:rsidRDefault="00022D31" w:rsidP="00022D31">
      <w:pPr>
        <w:rPr>
          <w:szCs w:val="20"/>
        </w:rPr>
      </w:pPr>
      <w:r w:rsidRPr="00022D31">
        <w:rPr>
          <w:szCs w:val="20"/>
        </w:rPr>
        <w:t>Adam Smith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Tsar Nicholas II</w:t>
      </w:r>
    </w:p>
    <w:p w:rsidR="00022D31" w:rsidRPr="00022D31" w:rsidRDefault="00022D31" w:rsidP="00022D31">
      <w:pPr>
        <w:rPr>
          <w:szCs w:val="20"/>
        </w:rPr>
      </w:pPr>
      <w:r>
        <w:rPr>
          <w:szCs w:val="20"/>
        </w:rPr>
        <w:t>Captain Cook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344E3">
        <w:rPr>
          <w:szCs w:val="20"/>
        </w:rPr>
        <w:t>Bismarck</w:t>
      </w:r>
    </w:p>
    <w:p w:rsidR="008D5EA8" w:rsidRDefault="001E6C95">
      <w:pPr>
        <w:rPr>
          <w:szCs w:val="20"/>
        </w:rPr>
      </w:pPr>
      <w:r>
        <w:rPr>
          <w:szCs w:val="20"/>
        </w:rPr>
        <w:t xml:space="preserve">Queen </w:t>
      </w:r>
      <w:proofErr w:type="spellStart"/>
      <w:r w:rsidRPr="001E6C95">
        <w:rPr>
          <w:rFonts w:cs="Times New Roman"/>
          <w:color w:val="000000"/>
          <w:szCs w:val="20"/>
          <w:shd w:val="clear" w:color="auto" w:fill="FFFFFF"/>
        </w:rPr>
        <w:t>Lili</w:t>
      </w:r>
      <w:r w:rsidRPr="001E6C95">
        <w:rPr>
          <w:rStyle w:val="unicode"/>
          <w:rFonts w:cs="Times New Roman"/>
          <w:color w:val="000000"/>
          <w:szCs w:val="20"/>
          <w:shd w:val="clear" w:color="auto" w:fill="FFFFFF"/>
        </w:rPr>
        <w:t>ʻ</w:t>
      </w:r>
      <w:r w:rsidRPr="001E6C95">
        <w:rPr>
          <w:rFonts w:cs="Times New Roman"/>
          <w:color w:val="000000"/>
          <w:szCs w:val="20"/>
          <w:shd w:val="clear" w:color="auto" w:fill="FFFFFF"/>
        </w:rPr>
        <w:t>uokalani</w:t>
      </w:r>
      <w:proofErr w:type="spellEnd"/>
    </w:p>
    <w:p w:rsidR="008D5EA8" w:rsidRDefault="008D5EA8">
      <w:pPr>
        <w:rPr>
          <w:szCs w:val="20"/>
        </w:rPr>
      </w:pPr>
    </w:p>
    <w:p w:rsidR="00D344E3" w:rsidRDefault="004A0B36" w:rsidP="009B427E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Important States</w:t>
      </w:r>
    </w:p>
    <w:p w:rsidR="00841A7F" w:rsidRDefault="00D344E3" w:rsidP="009B427E">
      <w:pPr>
        <w:rPr>
          <w:rFonts w:cs="Times New Roman"/>
          <w:szCs w:val="20"/>
        </w:rPr>
      </w:pPr>
      <w:r>
        <w:rPr>
          <w:rFonts w:cs="Times New Roman"/>
          <w:szCs w:val="20"/>
        </w:rPr>
        <w:t>United States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Ottoman Empire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>
        <w:rPr>
          <w:rFonts w:cs="Times New Roman"/>
          <w:szCs w:val="20"/>
        </w:rPr>
        <w:t>China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</w:p>
    <w:p w:rsidR="00D344E3" w:rsidRDefault="00D344E3" w:rsidP="009B427E">
      <w:pPr>
        <w:rPr>
          <w:rFonts w:cs="Times New Roman"/>
          <w:szCs w:val="20"/>
        </w:rPr>
      </w:pPr>
      <w:r>
        <w:rPr>
          <w:rFonts w:cs="Times New Roman"/>
          <w:szCs w:val="20"/>
        </w:rPr>
        <w:t>Republic of Haiti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Mexico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>
        <w:rPr>
          <w:rFonts w:cs="Times New Roman"/>
          <w:szCs w:val="20"/>
        </w:rPr>
        <w:t>Meiji Japan</w:t>
      </w:r>
    </w:p>
    <w:p w:rsidR="00D344E3" w:rsidRDefault="00D344E3" w:rsidP="009B427E">
      <w:pPr>
        <w:rPr>
          <w:rFonts w:cs="Times New Roman"/>
          <w:szCs w:val="20"/>
        </w:rPr>
      </w:pPr>
      <w:r>
        <w:rPr>
          <w:rFonts w:cs="Times New Roman"/>
          <w:szCs w:val="20"/>
        </w:rPr>
        <w:t>Great Britain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South American states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>
        <w:rPr>
          <w:rFonts w:cs="Times New Roman"/>
          <w:szCs w:val="20"/>
        </w:rPr>
        <w:t>Russia</w:t>
      </w:r>
    </w:p>
    <w:p w:rsidR="00D344E3" w:rsidRDefault="00D344E3" w:rsidP="009B427E">
      <w:pPr>
        <w:rPr>
          <w:rFonts w:cs="Times New Roman"/>
          <w:szCs w:val="20"/>
        </w:rPr>
      </w:pPr>
      <w:r>
        <w:rPr>
          <w:rFonts w:cs="Times New Roman"/>
          <w:szCs w:val="20"/>
        </w:rPr>
        <w:t>France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Ottoman Empire</w:t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  <w:t>Africa under Imperialism</w:t>
      </w:r>
    </w:p>
    <w:p w:rsidR="00D344E3" w:rsidRDefault="00D344E3" w:rsidP="009B427E">
      <w:pPr>
        <w:rPr>
          <w:rFonts w:cs="Times New Roman"/>
          <w:szCs w:val="20"/>
        </w:rPr>
      </w:pPr>
      <w:r>
        <w:rPr>
          <w:rFonts w:cs="Times New Roman"/>
          <w:szCs w:val="20"/>
        </w:rPr>
        <w:t>Germany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Egypt</w:t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  <w:t>India under Imperialism</w:t>
      </w:r>
    </w:p>
    <w:p w:rsidR="00D344E3" w:rsidRDefault="00D344E3" w:rsidP="009B427E">
      <w:pPr>
        <w:rPr>
          <w:rFonts w:cs="Times New Roman"/>
          <w:szCs w:val="20"/>
        </w:rPr>
      </w:pPr>
      <w:r>
        <w:rPr>
          <w:rFonts w:cs="Times New Roman"/>
          <w:szCs w:val="20"/>
        </w:rPr>
        <w:t>Italy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Australia and New Zealand (Middle Earth)</w:t>
      </w:r>
      <w:r w:rsidR="00DD239D">
        <w:rPr>
          <w:rFonts w:cs="Times New Roman"/>
          <w:szCs w:val="20"/>
        </w:rPr>
        <w:tab/>
      </w:r>
      <w:r w:rsidR="00DD239D">
        <w:rPr>
          <w:rFonts w:cs="Times New Roman"/>
          <w:szCs w:val="20"/>
        </w:rPr>
        <w:tab/>
        <w:t>SE Asia under Imperialism</w:t>
      </w:r>
    </w:p>
    <w:p w:rsidR="00D344E3" w:rsidRDefault="00D344E3" w:rsidP="009B427E">
      <w:pPr>
        <w:rPr>
          <w:rFonts w:cs="Times New Roman"/>
          <w:szCs w:val="20"/>
        </w:rPr>
      </w:pPr>
    </w:p>
    <w:p w:rsidR="00294546" w:rsidRDefault="00294546" w:rsidP="009B427E">
      <w:pPr>
        <w:rPr>
          <w:rFonts w:cs="Times New Roman"/>
          <w:szCs w:val="20"/>
        </w:rPr>
      </w:pPr>
    </w:p>
    <w:p w:rsidR="00D344E3" w:rsidRDefault="00294546" w:rsidP="009B427E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Unit 5</w:t>
      </w:r>
      <w:r w:rsidRPr="00294546">
        <w:rPr>
          <w:rFonts w:cs="Times New Roman"/>
          <w:b/>
          <w:sz w:val="22"/>
          <w:u w:val="single"/>
        </w:rPr>
        <w:t>: AP World History Key Concept Themes - *Must Know*</w:t>
      </w:r>
    </w:p>
    <w:p w:rsidR="003930A8" w:rsidRDefault="003930A8" w:rsidP="003930A8">
      <w:pPr>
        <w:jc w:val="both"/>
        <w:rPr>
          <w:rFonts w:cs="Times New Roman"/>
          <w:b/>
          <w:bCs/>
          <w:i/>
          <w:color w:val="000000"/>
          <w:szCs w:val="20"/>
        </w:rPr>
      </w:pPr>
      <w:r>
        <w:rPr>
          <w:rFonts w:cs="Times New Roman"/>
          <w:b/>
          <w:bCs/>
          <w:i/>
          <w:color w:val="000000"/>
          <w:szCs w:val="20"/>
        </w:rPr>
        <w:t xml:space="preserve">Using essays and multiple choice questions, assessments in my course and the AP World History Exam will test your ability to use the </w:t>
      </w:r>
      <w:r>
        <w:rPr>
          <w:rFonts w:cs="Times New Roman"/>
          <w:b/>
          <w:bCs/>
          <w:i/>
          <w:color w:val="000000"/>
          <w:szCs w:val="20"/>
          <w:u w:val="single"/>
        </w:rPr>
        <w:t>historical thinking skills</w:t>
      </w:r>
      <w:r>
        <w:rPr>
          <w:rFonts w:cs="Times New Roman"/>
          <w:b/>
          <w:bCs/>
          <w:i/>
          <w:color w:val="000000"/>
          <w:szCs w:val="20"/>
        </w:rPr>
        <w:t xml:space="preserve"> to answer questions and problems relating to the </w:t>
      </w:r>
      <w:r>
        <w:rPr>
          <w:rFonts w:cs="Times New Roman"/>
          <w:b/>
          <w:bCs/>
          <w:i/>
          <w:color w:val="000000"/>
          <w:szCs w:val="20"/>
          <w:u w:val="single"/>
        </w:rPr>
        <w:t>key concepts</w:t>
      </w:r>
      <w:r>
        <w:rPr>
          <w:rFonts w:cs="Times New Roman"/>
          <w:b/>
          <w:bCs/>
          <w:i/>
          <w:color w:val="000000"/>
          <w:szCs w:val="20"/>
        </w:rPr>
        <w:t xml:space="preserve"> and the way these concepts are connected through the </w:t>
      </w:r>
      <w:r>
        <w:rPr>
          <w:rFonts w:cs="Times New Roman"/>
          <w:b/>
          <w:bCs/>
          <w:i/>
          <w:color w:val="000000"/>
          <w:szCs w:val="20"/>
          <w:u w:val="single"/>
        </w:rPr>
        <w:t>course themes</w:t>
      </w:r>
      <w:r>
        <w:rPr>
          <w:rFonts w:cs="Times New Roman"/>
          <w:b/>
          <w:bCs/>
          <w:i/>
          <w:color w:val="000000"/>
          <w:szCs w:val="20"/>
        </w:rPr>
        <w:t>. Here’s a quick reminder of the specific skills and themes for this course, followed by the Key Concepts.</w:t>
      </w:r>
    </w:p>
    <w:p w:rsidR="003930A8" w:rsidRDefault="003930A8" w:rsidP="003930A8">
      <w:pPr>
        <w:jc w:val="both"/>
        <w:rPr>
          <w:rFonts w:cs="Times New Roman"/>
          <w:b/>
          <w:bCs/>
          <w:i/>
          <w:color w:val="000000"/>
          <w:szCs w:val="20"/>
        </w:rPr>
      </w:pPr>
    </w:p>
    <w:p w:rsidR="003930A8" w:rsidRDefault="003930A8" w:rsidP="003930A8">
      <w:pPr>
        <w:jc w:val="both"/>
        <w:rPr>
          <w:rFonts w:cs="Times New Roman"/>
          <w:b/>
          <w:bCs/>
          <w:color w:val="000000"/>
          <w:szCs w:val="20"/>
          <w:u w:val="single"/>
        </w:rPr>
      </w:pPr>
      <w:r>
        <w:rPr>
          <w:rFonts w:cs="Times New Roman"/>
          <w:b/>
          <w:bCs/>
          <w:color w:val="000000"/>
          <w:szCs w:val="20"/>
          <w:u w:val="single"/>
        </w:rPr>
        <w:t>Historical Thinking Skills</w:t>
      </w:r>
      <w:r>
        <w:rPr>
          <w:rFonts w:cs="Times New Roman"/>
          <w:b/>
          <w:bCs/>
          <w:color w:val="000000"/>
          <w:szCs w:val="20"/>
        </w:rPr>
        <w:tab/>
      </w:r>
      <w:r>
        <w:rPr>
          <w:rFonts w:cs="Times New Roman"/>
          <w:b/>
          <w:bCs/>
          <w:color w:val="000000"/>
          <w:szCs w:val="20"/>
        </w:rPr>
        <w:tab/>
      </w:r>
      <w:r>
        <w:rPr>
          <w:rFonts w:cs="Times New Roman"/>
          <w:b/>
          <w:bCs/>
          <w:color w:val="000000"/>
          <w:szCs w:val="20"/>
        </w:rPr>
        <w:tab/>
      </w:r>
      <w:r>
        <w:rPr>
          <w:rFonts w:cs="Times New Roman"/>
          <w:b/>
          <w:bCs/>
          <w:color w:val="000000"/>
          <w:szCs w:val="20"/>
        </w:rPr>
        <w:tab/>
      </w:r>
      <w:r>
        <w:rPr>
          <w:rFonts w:cs="Times New Roman"/>
          <w:b/>
          <w:bCs/>
          <w:color w:val="000000"/>
          <w:szCs w:val="20"/>
        </w:rPr>
        <w:tab/>
      </w:r>
      <w:r>
        <w:rPr>
          <w:rFonts w:cs="Times New Roman"/>
          <w:b/>
          <w:bCs/>
          <w:color w:val="000000"/>
          <w:szCs w:val="20"/>
        </w:rPr>
        <w:tab/>
      </w:r>
      <w:r>
        <w:rPr>
          <w:rFonts w:cs="Times New Roman"/>
          <w:b/>
          <w:bCs/>
          <w:color w:val="000000"/>
          <w:szCs w:val="20"/>
          <w:u w:val="single"/>
        </w:rPr>
        <w:t>AP World Themes</w:t>
      </w:r>
    </w:p>
    <w:p w:rsidR="003930A8" w:rsidRDefault="003930A8" w:rsidP="003930A8">
      <w:pPr>
        <w:autoSpaceDE w:val="0"/>
        <w:autoSpaceDN w:val="0"/>
        <w:adjustRightInd w:val="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Using evidence and argumentation</w:t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  <w:t>Human-environmental interaction</w:t>
      </w:r>
    </w:p>
    <w:p w:rsidR="003930A8" w:rsidRDefault="003930A8" w:rsidP="003930A8">
      <w:pPr>
        <w:autoSpaceDE w:val="0"/>
        <w:autoSpaceDN w:val="0"/>
        <w:adjustRightInd w:val="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Chronological reasoning, continuity, change over time</w:t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  <w:t>Development and interaction of culture</w:t>
      </w:r>
    </w:p>
    <w:p w:rsidR="003930A8" w:rsidRDefault="003930A8" w:rsidP="003930A8">
      <w:pPr>
        <w:autoSpaceDE w:val="0"/>
        <w:autoSpaceDN w:val="0"/>
        <w:adjustRightInd w:val="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Comparison and contextualization</w:t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  <w:t>State-building, expansion, and conflict</w:t>
      </w:r>
    </w:p>
    <w:p w:rsidR="003930A8" w:rsidRDefault="003930A8" w:rsidP="003930A8">
      <w:pPr>
        <w:autoSpaceDE w:val="0"/>
        <w:autoSpaceDN w:val="0"/>
        <w:adjustRightInd w:val="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Interpreting and synthesizing historical sources and scholarship</w:t>
      </w:r>
      <w:r>
        <w:rPr>
          <w:rFonts w:cs="Times New Roman"/>
          <w:bCs/>
          <w:color w:val="000000"/>
          <w:szCs w:val="20"/>
        </w:rPr>
        <w:tab/>
        <w:t>Creation and influence of economic systems</w:t>
      </w:r>
    </w:p>
    <w:p w:rsidR="003930A8" w:rsidRDefault="003930A8" w:rsidP="003930A8">
      <w:pPr>
        <w:autoSpaceDE w:val="0"/>
        <w:autoSpaceDN w:val="0"/>
        <w:adjustRightInd w:val="0"/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</w:r>
      <w:r>
        <w:rPr>
          <w:rFonts w:cs="Times New Roman"/>
          <w:bCs/>
          <w:color w:val="000000"/>
          <w:szCs w:val="20"/>
        </w:rPr>
        <w:tab/>
        <w:t>Development and change of social structures</w:t>
      </w:r>
    </w:p>
    <w:p w:rsidR="00D344E3" w:rsidRDefault="00D344E3" w:rsidP="009B427E">
      <w:pPr>
        <w:rPr>
          <w:rFonts w:cs="Times New Roman"/>
          <w:b/>
          <w:sz w:val="22"/>
          <w:u w:val="single"/>
        </w:rPr>
      </w:pPr>
    </w:p>
    <w:p w:rsidR="0093307E" w:rsidRPr="00294546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 w:val="22"/>
          <w:bdr w:val="single" w:sz="4" w:space="0" w:color="auto"/>
        </w:rPr>
      </w:pPr>
      <w:r w:rsidRPr="00294546">
        <w:rPr>
          <w:rFonts w:cs="Times New Roman"/>
          <w:color w:val="000000"/>
          <w:sz w:val="22"/>
          <w:bdr w:val="single" w:sz="4" w:space="0" w:color="auto"/>
        </w:rPr>
        <w:t>Period 5: Industrialization and Global Integration, c. 1750 CE to c. 1900 CE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  <w:bdr w:val="single" w:sz="4" w:space="0" w:color="auto"/>
        </w:rPr>
      </w:pP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Key Concept 5.1 Industrialization and Global Capitalism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Industrialization fundamentally altered the production of goods around the world. It not only changed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how</w:t>
      </w:r>
      <w:proofErr w:type="gramEnd"/>
      <w:r w:rsidRPr="00957452">
        <w:rPr>
          <w:rFonts w:cs="Times New Roman"/>
          <w:color w:val="000000"/>
          <w:szCs w:val="20"/>
        </w:rPr>
        <w:t xml:space="preserve"> goods were produced and consumed, as well as what was considered a “good,” but it also had far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reaching</w:t>
      </w:r>
      <w:proofErr w:type="gramEnd"/>
      <w:r w:rsidRPr="00957452">
        <w:rPr>
          <w:rFonts w:cs="Times New Roman"/>
          <w:color w:val="000000"/>
          <w:szCs w:val="20"/>
        </w:rPr>
        <w:t xml:space="preserve"> effects on the global economy, social relations and culture. Although it is common to speak of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an</w:t>
      </w:r>
      <w:proofErr w:type="gramEnd"/>
      <w:r w:rsidRPr="00957452">
        <w:rPr>
          <w:rFonts w:cs="Times New Roman"/>
          <w:color w:val="000000"/>
          <w:szCs w:val="20"/>
        </w:rPr>
        <w:t xml:space="preserve"> “Industrial Revolution,” the process of industrialization was a gradual one that unfolded over the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course</w:t>
      </w:r>
      <w:proofErr w:type="gramEnd"/>
      <w:r w:rsidRPr="00957452">
        <w:rPr>
          <w:rFonts w:cs="Times New Roman"/>
          <w:color w:val="000000"/>
          <w:szCs w:val="20"/>
        </w:rPr>
        <w:t xml:space="preserve"> of the eighteenth and nineteenth centuries, eventually becoming global.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I. Industrialization changed fundamentally how goods were produced.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A variety of factors led to the rise of industrial production: Europe’s location on the Atlantic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>
        <w:rPr>
          <w:rFonts w:cs="Times New Roman"/>
          <w:color w:val="000000"/>
          <w:szCs w:val="20"/>
        </w:rPr>
        <w:t>ocean</w:t>
      </w:r>
      <w:proofErr w:type="gramEnd"/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  <w:u w:val="single"/>
        </w:rPr>
        <w:t>Required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>•the geographical distribution of coal, iron, and timber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•European demographic changes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•urbanization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lastRenderedPageBreak/>
        <w:t>•improved agricultural productivity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•legal protection of private property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•an abundance of rivers and canals</w:t>
      </w:r>
    </w:p>
    <w:p w:rsidR="0093307E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•ac</w:t>
      </w:r>
      <w:r>
        <w:rPr>
          <w:rFonts w:cs="Times New Roman"/>
          <w:i/>
          <w:color w:val="000000"/>
          <w:szCs w:val="20"/>
        </w:rPr>
        <w:t>cess to foreign resources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>•</w:t>
      </w:r>
      <w:r w:rsidRPr="00082F1F">
        <w:rPr>
          <w:rFonts w:cs="Times New Roman"/>
          <w:i/>
          <w:color w:val="000000"/>
          <w:szCs w:val="20"/>
        </w:rPr>
        <w:t xml:space="preserve"> </w:t>
      </w:r>
      <w:proofErr w:type="gramStart"/>
      <w:r w:rsidRPr="00082F1F">
        <w:rPr>
          <w:rFonts w:cs="Times New Roman"/>
          <w:i/>
          <w:color w:val="000000"/>
          <w:szCs w:val="20"/>
        </w:rPr>
        <w:t>the</w:t>
      </w:r>
      <w:proofErr w:type="gramEnd"/>
      <w:r w:rsidRPr="00082F1F">
        <w:rPr>
          <w:rFonts w:cs="Times New Roman"/>
          <w:i/>
          <w:color w:val="000000"/>
          <w:szCs w:val="20"/>
        </w:rPr>
        <w:t xml:space="preserve"> accumulation of capital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The development of machines, including steam engines and the internal combustion engine,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made</w:t>
      </w:r>
      <w:proofErr w:type="gramEnd"/>
      <w:r w:rsidRPr="00957452">
        <w:rPr>
          <w:rFonts w:cs="Times New Roman"/>
          <w:color w:val="000000"/>
          <w:szCs w:val="20"/>
        </w:rPr>
        <w:t xml:space="preserve"> it possible to exploit vast new resources of energy stored in fossil fuels, specifically coal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and</w:t>
      </w:r>
      <w:proofErr w:type="gramEnd"/>
      <w:r w:rsidRPr="00957452">
        <w:rPr>
          <w:rFonts w:cs="Times New Roman"/>
          <w:color w:val="000000"/>
          <w:szCs w:val="20"/>
        </w:rPr>
        <w:t xml:space="preserve"> oil. The “fossil fuels” revolution greatly increased the energy available to human societies.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The development of the factory system concentrated labor in a single location and led to an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increasing</w:t>
      </w:r>
      <w:proofErr w:type="gramEnd"/>
      <w:r w:rsidRPr="00957452">
        <w:rPr>
          <w:rFonts w:cs="Times New Roman"/>
          <w:color w:val="000000"/>
          <w:szCs w:val="20"/>
        </w:rPr>
        <w:t xml:space="preserve"> degree of specialization of labor.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D. As the new methods of industrial production became more common in parts of northwestern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Europe, they spread to other parts of Europe and the United States, Russia and Japan.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E. The “second industrial revolution” led to new methods in the production of steel, chemicals,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electricity</w:t>
      </w:r>
      <w:proofErr w:type="gramEnd"/>
      <w:r w:rsidRPr="00957452">
        <w:rPr>
          <w:rFonts w:cs="Times New Roman"/>
          <w:color w:val="000000"/>
          <w:szCs w:val="20"/>
        </w:rPr>
        <w:t xml:space="preserve"> and precision machinery during the second half of the nineteenth century.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II. New patterns of global trade and production developed and further integrated the global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economy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as industrialists sought raw materials and new markets for the increasing amount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and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array of goods produced in their factories.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The need for raw materials for the factories and increased food supplies for growing population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in</w:t>
      </w:r>
      <w:proofErr w:type="gramEnd"/>
      <w:r w:rsidRPr="00957452">
        <w:rPr>
          <w:rFonts w:cs="Times New Roman"/>
          <w:color w:val="000000"/>
          <w:szCs w:val="20"/>
        </w:rPr>
        <w:t xml:space="preserve"> urban centers led to the growth of export economies around the world that specialized in mass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producing</w:t>
      </w:r>
      <w:proofErr w:type="gramEnd"/>
      <w:r w:rsidRPr="00957452">
        <w:rPr>
          <w:rFonts w:cs="Times New Roman"/>
          <w:color w:val="000000"/>
          <w:szCs w:val="20"/>
        </w:rPr>
        <w:t xml:space="preserve"> si</w:t>
      </w:r>
      <w:r>
        <w:rPr>
          <w:rFonts w:cs="Times New Roman"/>
          <w:color w:val="000000"/>
          <w:szCs w:val="20"/>
        </w:rPr>
        <w:t>ngle natural resources</w:t>
      </w:r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>•cotton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•rubber,</w:t>
      </w:r>
    </w:p>
    <w:p w:rsidR="0093307E" w:rsidRPr="00082F1F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•palm oil</w:t>
      </w:r>
    </w:p>
    <w:p w:rsidR="0093307E" w:rsidRPr="00082F1F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•sugar</w:t>
      </w:r>
    </w:p>
    <w:p w:rsidR="0093307E" w:rsidRPr="00082F1F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•wheat</w:t>
      </w:r>
    </w:p>
    <w:p w:rsidR="0093307E" w:rsidRPr="00082F1F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 xml:space="preserve">•meat </w:t>
      </w:r>
    </w:p>
    <w:p w:rsidR="0093307E" w:rsidRPr="00082F1F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•guano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The profits from these raw materials were used to purchase finished goods.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The rapid development of industrial production contributed to the decline of economically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productive</w:t>
      </w:r>
      <w:proofErr w:type="gramEnd"/>
      <w:r w:rsidRPr="00957452">
        <w:rPr>
          <w:rFonts w:cs="Times New Roman"/>
          <w:color w:val="000000"/>
          <w:szCs w:val="20"/>
        </w:rPr>
        <w:t>, agric</w:t>
      </w:r>
      <w:r>
        <w:rPr>
          <w:rFonts w:cs="Times New Roman"/>
          <w:color w:val="000000"/>
          <w:szCs w:val="20"/>
        </w:rPr>
        <w:t xml:space="preserve">ulturally-based economies </w:t>
      </w:r>
    </w:p>
    <w:p w:rsidR="0093307E" w:rsidRPr="00082F1F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 w:rsidRPr="00082F1F"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 w:rsidRPr="00082F1F">
        <w:rPr>
          <w:rFonts w:cs="Times New Roman"/>
          <w:i/>
          <w:color w:val="000000"/>
          <w:szCs w:val="20"/>
          <w:u w:val="single"/>
        </w:rPr>
        <w:t xml:space="preserve"> illust</w:t>
      </w:r>
      <w:r>
        <w:rPr>
          <w:rFonts w:cs="Times New Roman"/>
          <w:i/>
          <w:color w:val="000000"/>
          <w:szCs w:val="20"/>
          <w:u w:val="single"/>
        </w:rPr>
        <w:t>rative examples:</w:t>
      </w:r>
      <w:r>
        <w:rPr>
          <w:rFonts w:cs="Times New Roman"/>
          <w:i/>
          <w:color w:val="000000"/>
          <w:szCs w:val="20"/>
        </w:rPr>
        <w:tab/>
        <w:t>•textile production in India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The rapid increases in productivity caused by industrial production encouraged industrialized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states</w:t>
      </w:r>
      <w:proofErr w:type="gramEnd"/>
      <w:r w:rsidRPr="00957452">
        <w:rPr>
          <w:rFonts w:cs="Times New Roman"/>
          <w:color w:val="000000"/>
          <w:szCs w:val="20"/>
        </w:rPr>
        <w:t xml:space="preserve"> to seek out new consumer markets fo</w:t>
      </w:r>
      <w:r>
        <w:rPr>
          <w:rFonts w:cs="Times New Roman"/>
          <w:color w:val="000000"/>
          <w:szCs w:val="20"/>
        </w:rPr>
        <w:t>r their finished goods</w:t>
      </w:r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 xml:space="preserve">•British and French attempts to “open up” the Chinese market during 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 xml:space="preserve">  </w:t>
      </w:r>
      <w:proofErr w:type="gramStart"/>
      <w:r w:rsidRPr="00082F1F">
        <w:rPr>
          <w:rFonts w:cs="Times New Roman"/>
          <w:i/>
          <w:color w:val="000000"/>
          <w:szCs w:val="20"/>
        </w:rPr>
        <w:t>the</w:t>
      </w:r>
      <w:proofErr w:type="gramEnd"/>
      <w:r w:rsidRPr="00082F1F">
        <w:rPr>
          <w:rFonts w:cs="Times New Roman"/>
          <w:i/>
          <w:color w:val="000000"/>
          <w:szCs w:val="20"/>
        </w:rPr>
        <w:t xml:space="preserve"> nineteenth century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D. The need for specialized and limited metals for industrial production, as well as the global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demand</w:t>
      </w:r>
      <w:proofErr w:type="gramEnd"/>
      <w:r w:rsidRPr="00957452">
        <w:rPr>
          <w:rFonts w:cs="Times New Roman"/>
          <w:color w:val="000000"/>
          <w:szCs w:val="20"/>
        </w:rPr>
        <w:t xml:space="preserve"> for gold, silver and diamonds as forms of wealth led to the development of extensive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>
        <w:rPr>
          <w:rFonts w:cs="Times New Roman"/>
          <w:color w:val="000000"/>
          <w:szCs w:val="20"/>
        </w:rPr>
        <w:t>mining</w:t>
      </w:r>
      <w:proofErr w:type="gramEnd"/>
      <w:r>
        <w:rPr>
          <w:rFonts w:cs="Times New Roman"/>
          <w:color w:val="000000"/>
          <w:szCs w:val="20"/>
        </w:rPr>
        <w:t xml:space="preserve"> centers </w:t>
      </w:r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 xml:space="preserve">•copper mines in Mexico 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•gold and diamond mines in South Africa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III. To facilitate investments at all levels of industrial production, financiers developed and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expanded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various financial institutions.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The ideological inspiration for economic changes lies in the development of capitalism and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classical</w:t>
      </w:r>
      <w:proofErr w:type="gramEnd"/>
      <w:r w:rsidRPr="00957452">
        <w:rPr>
          <w:rFonts w:cs="Times New Roman"/>
          <w:color w:val="000000"/>
          <w:szCs w:val="20"/>
        </w:rPr>
        <w:t xml:space="preserve"> liberalism associated with Adam Smith and John Stuart Mill.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B. Financial instruments expanded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  <w:t>•stock markets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  <w:t>•limited liability corporations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  <w:t>•insurance</w:t>
      </w:r>
    </w:p>
    <w:p w:rsidR="0093307E" w:rsidRPr="00082F1F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  <w:t>•gold standard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C</w:t>
      </w:r>
      <w:r w:rsidRPr="00957452">
        <w:rPr>
          <w:rFonts w:cs="Times New Roman"/>
          <w:color w:val="000000"/>
          <w:szCs w:val="20"/>
        </w:rPr>
        <w:t>. The global nature of trade and production contributed to the proliferation of large scale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tr</w:t>
      </w:r>
      <w:r>
        <w:rPr>
          <w:rFonts w:cs="Times New Roman"/>
          <w:color w:val="000000"/>
          <w:szCs w:val="20"/>
        </w:rPr>
        <w:t>ansnational</w:t>
      </w:r>
      <w:proofErr w:type="gramEnd"/>
      <w:r>
        <w:rPr>
          <w:rFonts w:cs="Times New Roman"/>
          <w:color w:val="000000"/>
          <w:szCs w:val="20"/>
        </w:rPr>
        <w:t xml:space="preserve"> businesses</w:t>
      </w:r>
    </w:p>
    <w:p w:rsidR="0093307E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  <w:u w:val="single"/>
        </w:rPr>
      </w:pPr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>•bicycle tires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•the United Fruit Company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•the HSBC-Hong</w:t>
      </w:r>
      <w:r>
        <w:rPr>
          <w:rFonts w:cs="Times New Roman"/>
          <w:i/>
          <w:color w:val="000000"/>
          <w:szCs w:val="20"/>
        </w:rPr>
        <w:t xml:space="preserve"> </w:t>
      </w:r>
      <w:r w:rsidRPr="00082F1F">
        <w:rPr>
          <w:rFonts w:cs="Times New Roman"/>
          <w:i/>
          <w:color w:val="000000"/>
          <w:szCs w:val="20"/>
        </w:rPr>
        <w:t>Kong &amp; Shanghai Banking Corporation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IV. There were major developments in transportat</w:t>
      </w:r>
      <w:r>
        <w:rPr>
          <w:rFonts w:cs="Times New Roman"/>
          <w:b/>
          <w:bCs/>
          <w:color w:val="000000"/>
          <w:szCs w:val="20"/>
        </w:rPr>
        <w:t>ion and communication</w:t>
      </w:r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b/>
          <w:bCs/>
          <w:i/>
          <w:color w:val="000000"/>
          <w:szCs w:val="20"/>
        </w:rPr>
      </w:pPr>
      <w:r>
        <w:rPr>
          <w:rFonts w:cs="Times New Roman"/>
          <w:b/>
          <w:bCs/>
          <w:i/>
          <w:color w:val="000000"/>
          <w:szCs w:val="20"/>
          <w:u w:val="single"/>
        </w:rPr>
        <w:lastRenderedPageBreak/>
        <w:t>*required examples:</w:t>
      </w:r>
      <w:r>
        <w:rPr>
          <w:rFonts w:cs="Times New Roman"/>
          <w:b/>
          <w:bCs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>•</w:t>
      </w:r>
      <w:r w:rsidRPr="00082F1F">
        <w:rPr>
          <w:rFonts w:cs="Times New Roman"/>
          <w:b/>
          <w:bCs/>
          <w:i/>
          <w:color w:val="000000"/>
          <w:szCs w:val="20"/>
        </w:rPr>
        <w:t>railroads</w:t>
      </w:r>
    </w:p>
    <w:p w:rsidR="0093307E" w:rsidRPr="00082F1F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b/>
          <w:bCs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</w:t>
      </w:r>
      <w:r w:rsidRPr="00082F1F">
        <w:rPr>
          <w:rFonts w:cs="Times New Roman"/>
          <w:b/>
          <w:bCs/>
          <w:i/>
          <w:color w:val="000000"/>
          <w:szCs w:val="20"/>
        </w:rPr>
        <w:t>steamships</w:t>
      </w:r>
    </w:p>
    <w:p w:rsidR="0093307E" w:rsidRPr="00082F1F" w:rsidRDefault="0093307E" w:rsidP="0093307E">
      <w:pPr>
        <w:autoSpaceDE w:val="0"/>
        <w:autoSpaceDN w:val="0"/>
        <w:adjustRightInd w:val="0"/>
        <w:ind w:left="2880"/>
        <w:rPr>
          <w:rFonts w:cs="Times New Roman"/>
          <w:b/>
          <w:bCs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</w:t>
      </w:r>
      <w:r w:rsidRPr="00082F1F">
        <w:rPr>
          <w:rFonts w:cs="Times New Roman"/>
          <w:b/>
          <w:bCs/>
          <w:i/>
          <w:color w:val="000000"/>
          <w:szCs w:val="20"/>
        </w:rPr>
        <w:t xml:space="preserve">telegraphs </w:t>
      </w:r>
    </w:p>
    <w:p w:rsidR="0093307E" w:rsidRPr="00082F1F" w:rsidRDefault="0093307E" w:rsidP="0093307E">
      <w:pPr>
        <w:autoSpaceDE w:val="0"/>
        <w:autoSpaceDN w:val="0"/>
        <w:adjustRightInd w:val="0"/>
        <w:ind w:left="2880"/>
        <w:rPr>
          <w:rFonts w:cs="Times New Roman"/>
          <w:b/>
          <w:bCs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</w:t>
      </w:r>
      <w:r w:rsidRPr="00082F1F">
        <w:rPr>
          <w:rFonts w:cs="Times New Roman"/>
          <w:b/>
          <w:bCs/>
          <w:i/>
          <w:color w:val="000000"/>
          <w:szCs w:val="20"/>
        </w:rPr>
        <w:t>canals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V. The development and spread of global capitalism led to a variety of responses.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In industrialized states, many workers organized themselves to improve working conditions,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limit</w:t>
      </w:r>
      <w:proofErr w:type="gramEnd"/>
      <w:r w:rsidRPr="00957452">
        <w:rPr>
          <w:rFonts w:cs="Times New Roman"/>
          <w:color w:val="000000"/>
          <w:szCs w:val="20"/>
        </w:rPr>
        <w:t xml:space="preserve"> hours and gain higher wages while others opposed capitalist exploitation of workers by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promoting</w:t>
      </w:r>
      <w:proofErr w:type="gramEnd"/>
      <w:r w:rsidRPr="00957452">
        <w:rPr>
          <w:rFonts w:cs="Times New Roman"/>
          <w:color w:val="000000"/>
          <w:szCs w:val="20"/>
        </w:rPr>
        <w:t xml:space="preserve"> alternat</w:t>
      </w:r>
      <w:r>
        <w:rPr>
          <w:rFonts w:cs="Times New Roman"/>
          <w:color w:val="000000"/>
          <w:szCs w:val="20"/>
        </w:rPr>
        <w:t>ive visions of society</w:t>
      </w:r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>•Utopian socialism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 xml:space="preserve">•Marxism 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•Anarchism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In Qing China and the Ottoman Empire some members of the government resisted economic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change</w:t>
      </w:r>
      <w:proofErr w:type="gramEnd"/>
      <w:r w:rsidRPr="00957452">
        <w:rPr>
          <w:rFonts w:cs="Times New Roman"/>
          <w:color w:val="000000"/>
          <w:szCs w:val="20"/>
        </w:rPr>
        <w:t xml:space="preserve"> and attempted to maintain pre-industrial forms of economic production.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In a small number of states, governments promoted their own state-sponsored visions of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>
        <w:rPr>
          <w:rFonts w:cs="Times New Roman"/>
          <w:color w:val="000000"/>
          <w:szCs w:val="20"/>
        </w:rPr>
        <w:t>industrialization</w:t>
      </w:r>
      <w:proofErr w:type="gramEnd"/>
    </w:p>
    <w:p w:rsidR="0093307E" w:rsidRPr="00082F1F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082F1F">
        <w:rPr>
          <w:rFonts w:cs="Times New Roman"/>
          <w:i/>
          <w:color w:val="000000"/>
          <w:szCs w:val="20"/>
        </w:rPr>
        <w:t>•the economic reforms of Meiji Japan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•the development of factories and railroads in Tsarist Russia</w:t>
      </w:r>
    </w:p>
    <w:p w:rsidR="0093307E" w:rsidRPr="00082F1F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 xml:space="preserve">•China’s Self-Strengthening program </w:t>
      </w:r>
    </w:p>
    <w:p w:rsidR="0093307E" w:rsidRPr="00082F1F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082F1F">
        <w:rPr>
          <w:rFonts w:cs="Times New Roman"/>
          <w:i/>
          <w:color w:val="000000"/>
          <w:szCs w:val="20"/>
        </w:rPr>
        <w:t>•Muhammad Ali’s development of a cotton textile industry in Egypt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D. In response to criticisms of industrial global capitalism some governments mitigated the negative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effects</w:t>
      </w:r>
      <w:proofErr w:type="gramEnd"/>
      <w:r w:rsidRPr="00957452">
        <w:rPr>
          <w:rFonts w:cs="Times New Roman"/>
          <w:color w:val="000000"/>
          <w:szCs w:val="20"/>
        </w:rPr>
        <w:t xml:space="preserve"> of industrial capitalism by prom</w:t>
      </w:r>
      <w:r>
        <w:rPr>
          <w:rFonts w:cs="Times New Roman"/>
          <w:color w:val="000000"/>
          <w:szCs w:val="20"/>
        </w:rPr>
        <w:t xml:space="preserve">oting various types of reforms </w:t>
      </w:r>
    </w:p>
    <w:p w:rsidR="0093307E" w:rsidRPr="009C2B00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9C2B00">
        <w:rPr>
          <w:rFonts w:cs="Times New Roman"/>
          <w:i/>
          <w:color w:val="000000"/>
          <w:szCs w:val="20"/>
        </w:rPr>
        <w:t>•state pensions and public health in Germany</w:t>
      </w:r>
    </w:p>
    <w:p w:rsidR="0093307E" w:rsidRPr="009C2B00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>•expansion of suffrage in Britain</w:t>
      </w:r>
    </w:p>
    <w:p w:rsidR="0093307E" w:rsidRPr="009C2B00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>•public education in many states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VI. The ways in which people organized themselves into societies also underwent significant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transformations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in industrialized states due to the fundamental restructuring of the global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economy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>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New social classes, including the middle class and the industrial working class, developed.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Family dynamics, gender roles and demographics changed in response to industrialization.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Rapid urbanization that accompanied global capitalism often led to unsanitary conditions, as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well</w:t>
      </w:r>
      <w:proofErr w:type="gramEnd"/>
      <w:r w:rsidRPr="00957452">
        <w:rPr>
          <w:rFonts w:cs="Times New Roman"/>
          <w:color w:val="000000"/>
          <w:szCs w:val="20"/>
        </w:rPr>
        <w:t xml:space="preserve"> as to new forms of community.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Key Concept 5.2 Imperialism and Nation-State Formation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As states industrialized during this period, they also expanded existing overseas colonies and established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new</w:t>
      </w:r>
      <w:proofErr w:type="gramEnd"/>
      <w:r w:rsidRPr="00957452">
        <w:rPr>
          <w:rFonts w:cs="Times New Roman"/>
          <w:color w:val="000000"/>
          <w:szCs w:val="20"/>
        </w:rPr>
        <w:t xml:space="preserve"> types of colonies and transoceanic empires. Regional warfare and diplomacy both resulted in and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were</w:t>
      </w:r>
      <w:proofErr w:type="gramEnd"/>
      <w:r w:rsidRPr="00957452">
        <w:rPr>
          <w:rFonts w:cs="Times New Roman"/>
          <w:color w:val="000000"/>
          <w:szCs w:val="20"/>
        </w:rPr>
        <w:t xml:space="preserve"> affected by this process of modern empire-building. The process was led mostly by Europe,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although</w:t>
      </w:r>
      <w:proofErr w:type="gramEnd"/>
      <w:r w:rsidRPr="00957452">
        <w:rPr>
          <w:rFonts w:cs="Times New Roman"/>
          <w:color w:val="000000"/>
          <w:szCs w:val="20"/>
        </w:rPr>
        <w:t xml:space="preserve"> not all states were affected equally, which led to an increase of European influence around the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world</w:t>
      </w:r>
      <w:proofErr w:type="gramEnd"/>
      <w:r w:rsidRPr="00957452">
        <w:rPr>
          <w:rFonts w:cs="Times New Roman"/>
          <w:color w:val="000000"/>
          <w:szCs w:val="20"/>
        </w:rPr>
        <w:t>. The United States and Japan also participated in this process. The growth of new empires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challenged</w:t>
      </w:r>
      <w:proofErr w:type="gramEnd"/>
      <w:r w:rsidRPr="00957452">
        <w:rPr>
          <w:rFonts w:cs="Times New Roman"/>
          <w:color w:val="000000"/>
          <w:szCs w:val="20"/>
        </w:rPr>
        <w:t xml:space="preserve"> the power of existing land-based empires of Eurasia. New ideas about nationalism, race,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gender</w:t>
      </w:r>
      <w:proofErr w:type="gramEnd"/>
      <w:r w:rsidRPr="00957452">
        <w:rPr>
          <w:rFonts w:cs="Times New Roman"/>
          <w:color w:val="000000"/>
          <w:szCs w:val="20"/>
        </w:rPr>
        <w:t>, class and culture also developed that both facilitated the spread of transoceanic empires and new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states</w:t>
      </w:r>
      <w:proofErr w:type="gramEnd"/>
      <w:r w:rsidRPr="00957452">
        <w:rPr>
          <w:rFonts w:cs="Times New Roman"/>
          <w:color w:val="000000"/>
          <w:szCs w:val="20"/>
        </w:rPr>
        <w:t>, as well as justifying anti-imperial resistance and the formation of new national identities.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I. Industrializing powers established transoceanic empires.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 xml:space="preserve">A. States </w:t>
      </w:r>
      <w:r>
        <w:rPr>
          <w:rFonts w:cs="Times New Roman"/>
          <w:color w:val="000000"/>
          <w:szCs w:val="20"/>
        </w:rPr>
        <w:t xml:space="preserve">with existing colonies </w:t>
      </w:r>
      <w:r w:rsidRPr="00957452">
        <w:rPr>
          <w:rFonts w:cs="Times New Roman"/>
          <w:color w:val="000000"/>
          <w:szCs w:val="20"/>
        </w:rPr>
        <w:t>strengthened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their control over those colonies.</w:t>
      </w:r>
      <w:r w:rsidRPr="009C2B00">
        <w:rPr>
          <w:rFonts w:cs="Times New Roman"/>
          <w:color w:val="000000"/>
          <w:szCs w:val="20"/>
        </w:rPr>
        <w:t xml:space="preserve"> </w:t>
      </w:r>
    </w:p>
    <w:p w:rsidR="0093307E" w:rsidRPr="009C2B00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9C2B00">
        <w:rPr>
          <w:rFonts w:cs="Times New Roman"/>
          <w:i/>
          <w:color w:val="000000"/>
          <w:szCs w:val="20"/>
        </w:rPr>
        <w:t>•the British in India</w:t>
      </w:r>
    </w:p>
    <w:p w:rsidR="0093307E" w:rsidRPr="009C2B00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>•the Dutch in Indonesia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European states as well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as the Americans and the Japanese established empires in throughout Asia and the Pacific, while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Spanish and Portuguese influence declined.</w:t>
      </w:r>
    </w:p>
    <w:p w:rsidR="0093307E" w:rsidRPr="009C2B00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9C2B00">
        <w:rPr>
          <w:rFonts w:cs="Times New Roman"/>
          <w:i/>
          <w:color w:val="000000"/>
          <w:szCs w:val="20"/>
        </w:rPr>
        <w:t>•the British</w:t>
      </w:r>
    </w:p>
    <w:p w:rsidR="0093307E" w:rsidRPr="009C2B00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>•the Dutch</w:t>
      </w:r>
    </w:p>
    <w:p w:rsidR="0093307E" w:rsidRPr="009C2B00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>•the French</w:t>
      </w:r>
    </w:p>
    <w:p w:rsidR="0093307E" w:rsidRPr="009C2B00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 xml:space="preserve">•the Germans </w:t>
      </w:r>
    </w:p>
    <w:p w:rsidR="0093307E" w:rsidRPr="009C2B00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9C2B00">
        <w:rPr>
          <w:rFonts w:cs="Times New Roman"/>
          <w:i/>
          <w:color w:val="000000"/>
          <w:szCs w:val="20"/>
        </w:rPr>
        <w:t>•the Russians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 xml:space="preserve">C. Many European states used both warfare and diplomacy to establish empires in Africa </w:t>
      </w:r>
    </w:p>
    <w:p w:rsidR="0093307E" w:rsidRPr="00162B9E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162B9E">
        <w:rPr>
          <w:rFonts w:cs="Times New Roman"/>
          <w:i/>
          <w:color w:val="000000"/>
          <w:szCs w:val="20"/>
        </w:rPr>
        <w:t>•Britain in West Africa</w:t>
      </w:r>
    </w:p>
    <w:p w:rsidR="0093307E" w:rsidRPr="00162B9E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162B9E">
        <w:rPr>
          <w:rFonts w:cs="Times New Roman"/>
          <w:i/>
          <w:color w:val="000000"/>
          <w:szCs w:val="20"/>
        </w:rPr>
        <w:t>•Belgium in the Congo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D. In some parts of their empires, Europeans establ</w:t>
      </w:r>
      <w:r>
        <w:rPr>
          <w:rFonts w:cs="Times New Roman"/>
          <w:color w:val="000000"/>
          <w:szCs w:val="20"/>
        </w:rPr>
        <w:t>ished settler colonies</w:t>
      </w:r>
    </w:p>
    <w:p w:rsidR="0093307E" w:rsidRPr="00162B9E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162B9E">
        <w:rPr>
          <w:rFonts w:cs="Times New Roman"/>
          <w:i/>
          <w:color w:val="000000"/>
          <w:szCs w:val="20"/>
        </w:rPr>
        <w:t>•the British in southern Africa, Australia and New Zealand</w:t>
      </w:r>
    </w:p>
    <w:p w:rsidR="0093307E" w:rsidRPr="00162B9E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162B9E">
        <w:rPr>
          <w:rFonts w:cs="Times New Roman"/>
          <w:i/>
          <w:color w:val="000000"/>
          <w:szCs w:val="20"/>
        </w:rPr>
        <w:lastRenderedPageBreak/>
        <w:t>•the French in Algeria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 xml:space="preserve">E. In other parts of the world, industrialized states practiced economic imperialism </w:t>
      </w:r>
    </w:p>
    <w:p w:rsidR="0093307E" w:rsidRPr="00B042D5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B042D5">
        <w:rPr>
          <w:rFonts w:cs="Times New Roman"/>
          <w:i/>
          <w:color w:val="000000"/>
          <w:szCs w:val="20"/>
        </w:rPr>
        <w:t xml:space="preserve">•British and French expanding their influence in China through the </w:t>
      </w:r>
    </w:p>
    <w:p w:rsidR="0093307E" w:rsidRPr="00B042D5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B042D5">
        <w:rPr>
          <w:rFonts w:cs="Times New Roman"/>
          <w:i/>
          <w:color w:val="000000"/>
          <w:szCs w:val="20"/>
        </w:rPr>
        <w:t xml:space="preserve">  Opium Wars </w:t>
      </w:r>
    </w:p>
    <w:p w:rsidR="0093307E" w:rsidRPr="00B042D5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B042D5">
        <w:rPr>
          <w:rFonts w:cs="Times New Roman"/>
          <w:i/>
          <w:color w:val="000000"/>
          <w:szCs w:val="20"/>
        </w:rPr>
        <w:t>•the British and the United States investing heavily in Latin America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II. Imperialism influenced state formation and contraction around the world.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The expansion of U.S. and European influence over Tokugawa Japan led to the emergence of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Meiji Japan.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The United States, Russia and Qing China emulated European transoceanic imperialism by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expanding</w:t>
      </w:r>
      <w:proofErr w:type="gramEnd"/>
      <w:r w:rsidRPr="00957452">
        <w:rPr>
          <w:rFonts w:cs="Times New Roman"/>
          <w:color w:val="000000"/>
          <w:szCs w:val="20"/>
        </w:rPr>
        <w:t xml:space="preserve"> their land borders and conquering neighboring territories.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Anti-imperial resistance led to the contraction</w:t>
      </w:r>
      <w:r>
        <w:rPr>
          <w:rFonts w:cs="Times New Roman"/>
          <w:color w:val="000000"/>
          <w:szCs w:val="20"/>
        </w:rPr>
        <w:t xml:space="preserve"> of the Ottoman Empire</w:t>
      </w:r>
    </w:p>
    <w:p w:rsidR="0093307E" w:rsidRPr="003E71BE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3E71BE">
        <w:rPr>
          <w:rFonts w:cs="Times New Roman"/>
          <w:i/>
          <w:color w:val="000000"/>
          <w:szCs w:val="20"/>
        </w:rPr>
        <w:t>•the establishment of independent states in the Balkans</w:t>
      </w:r>
    </w:p>
    <w:p w:rsidR="0093307E" w:rsidRPr="003E71BE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3E71BE">
        <w:rPr>
          <w:rFonts w:cs="Times New Roman"/>
          <w:i/>
          <w:color w:val="000000"/>
          <w:szCs w:val="20"/>
        </w:rPr>
        <w:t>•semi-independence in Egypt</w:t>
      </w:r>
    </w:p>
    <w:p w:rsidR="0093307E" w:rsidRPr="003E71BE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3E71BE">
        <w:rPr>
          <w:rFonts w:cs="Times New Roman"/>
          <w:i/>
          <w:color w:val="000000"/>
          <w:szCs w:val="20"/>
        </w:rPr>
        <w:t xml:space="preserve">•French and Italian colonies in North Africa </w:t>
      </w:r>
    </w:p>
    <w:p w:rsidR="0093307E" w:rsidRPr="003E71BE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3E71BE">
        <w:rPr>
          <w:rFonts w:cs="Times New Roman"/>
          <w:i/>
          <w:color w:val="000000"/>
          <w:szCs w:val="20"/>
        </w:rPr>
        <w:t>•later British influence in Egypt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 xml:space="preserve">D. New states developed on </w:t>
      </w:r>
      <w:proofErr w:type="spellStart"/>
      <w:r w:rsidRPr="00957452">
        <w:rPr>
          <w:rFonts w:cs="Times New Roman"/>
          <w:color w:val="000000"/>
          <w:szCs w:val="20"/>
        </w:rPr>
        <w:t>theedges</w:t>
      </w:r>
      <w:proofErr w:type="spellEnd"/>
      <w:r w:rsidRPr="00957452">
        <w:rPr>
          <w:rFonts w:cs="Times New Roman"/>
          <w:color w:val="000000"/>
          <w:szCs w:val="20"/>
        </w:rPr>
        <w:t xml:space="preserve"> of empire.</w:t>
      </w:r>
    </w:p>
    <w:p w:rsidR="0093307E" w:rsidRPr="00F62E52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F62E52">
        <w:rPr>
          <w:rFonts w:cs="Times New Roman"/>
          <w:i/>
          <w:color w:val="000000"/>
          <w:szCs w:val="20"/>
        </w:rPr>
        <w:t>•the Cherokee nation</w:t>
      </w:r>
    </w:p>
    <w:p w:rsidR="0093307E" w:rsidRPr="00F62E52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F62E52">
        <w:rPr>
          <w:rFonts w:cs="Times New Roman"/>
          <w:i/>
          <w:color w:val="000000"/>
          <w:szCs w:val="20"/>
        </w:rPr>
        <w:t>•Siam</w:t>
      </w:r>
    </w:p>
    <w:p w:rsidR="0093307E" w:rsidRPr="00F62E52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F62E52">
        <w:rPr>
          <w:rFonts w:cs="Times New Roman"/>
          <w:i/>
          <w:color w:val="000000"/>
          <w:szCs w:val="20"/>
        </w:rPr>
        <w:t>•Hawai’i</w:t>
      </w:r>
    </w:p>
    <w:p w:rsidR="0093307E" w:rsidRPr="00F62E52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>•</w:t>
      </w:r>
      <w:r w:rsidRPr="00F62E52">
        <w:rPr>
          <w:rFonts w:cs="Times New Roman"/>
          <w:i/>
          <w:color w:val="000000"/>
          <w:szCs w:val="20"/>
        </w:rPr>
        <w:t xml:space="preserve"> </w:t>
      </w:r>
      <w:proofErr w:type="gramStart"/>
      <w:r w:rsidRPr="00F62E52">
        <w:rPr>
          <w:rFonts w:cs="Times New Roman"/>
          <w:i/>
          <w:color w:val="000000"/>
          <w:szCs w:val="20"/>
        </w:rPr>
        <w:t>the</w:t>
      </w:r>
      <w:proofErr w:type="gramEnd"/>
      <w:r w:rsidRPr="00F62E52">
        <w:rPr>
          <w:rFonts w:cs="Times New Roman"/>
          <w:i/>
          <w:color w:val="000000"/>
          <w:szCs w:val="20"/>
        </w:rPr>
        <w:t xml:space="preserve"> Zulu kingdom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E. The development and spread of nationalism as an ideology fostered new communal identities</w:t>
      </w:r>
    </w:p>
    <w:p w:rsidR="0093307E" w:rsidRPr="00F62E52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F62E52">
        <w:rPr>
          <w:rFonts w:cs="Times New Roman"/>
          <w:i/>
          <w:color w:val="000000"/>
          <w:szCs w:val="20"/>
        </w:rPr>
        <w:t>•the German nation</w:t>
      </w:r>
    </w:p>
    <w:p w:rsidR="0093307E" w:rsidRPr="00F62E52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F62E52">
        <w:rPr>
          <w:rFonts w:cs="Times New Roman"/>
          <w:i/>
          <w:color w:val="000000"/>
          <w:szCs w:val="20"/>
        </w:rPr>
        <w:t xml:space="preserve">•Filipino nationalism </w:t>
      </w:r>
    </w:p>
    <w:p w:rsidR="0093307E" w:rsidRPr="00F62E52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F62E52">
        <w:rPr>
          <w:rFonts w:cs="Times New Roman"/>
          <w:i/>
          <w:color w:val="000000"/>
          <w:szCs w:val="20"/>
        </w:rPr>
        <w:t>•Liberian nationalism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III. New racial ideologies, especially Social Darwinism, facilitated and justified Imperialism.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Key Concept 5.3 Nationalism, Revolution, and Reform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The eighteenth century marked the beginning of an intense period of revolution and rebellion against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existing</w:t>
      </w:r>
      <w:proofErr w:type="gramEnd"/>
      <w:r w:rsidRPr="00957452">
        <w:rPr>
          <w:rFonts w:cs="Times New Roman"/>
          <w:color w:val="000000"/>
          <w:szCs w:val="20"/>
        </w:rPr>
        <w:t xml:space="preserve"> governments and the establishment of new nation-states around the world. Enlightenment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thought</w:t>
      </w:r>
      <w:proofErr w:type="gramEnd"/>
      <w:r w:rsidRPr="00957452">
        <w:rPr>
          <w:rFonts w:cs="Times New Roman"/>
          <w:color w:val="000000"/>
          <w:szCs w:val="20"/>
        </w:rPr>
        <w:t xml:space="preserve"> and the resistance of colonized peoples to imperial centers shaped this revolutionary activity.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These rebellions sometimes resulted in the formation of new states and stimulated the development of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new</w:t>
      </w:r>
      <w:proofErr w:type="gramEnd"/>
      <w:r w:rsidRPr="00957452">
        <w:rPr>
          <w:rFonts w:cs="Times New Roman"/>
          <w:color w:val="000000"/>
          <w:szCs w:val="20"/>
        </w:rPr>
        <w:t xml:space="preserve"> ideologies. These new ideas in turn further stimulated the revolutionary and anti-imperial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tendencies</w:t>
      </w:r>
      <w:proofErr w:type="gramEnd"/>
      <w:r w:rsidRPr="00957452">
        <w:rPr>
          <w:rFonts w:cs="Times New Roman"/>
          <w:color w:val="000000"/>
          <w:szCs w:val="20"/>
        </w:rPr>
        <w:t xml:space="preserve"> of this period.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I. The rise and diffusion of Enlightenment thought that questioned established traditions in all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areas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of life often preceded the revolutions and rebellions against existing governments.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Thinkers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applied new ways of understanding the natural world to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human relationships, encouraging observation and inference in all spheres of life.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Voltaire</w:t>
      </w:r>
    </w:p>
    <w:p w:rsidR="0093307E" w:rsidRPr="00142373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 xml:space="preserve">Rousseau 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Intellectuals critiqued the role that religion played in public life, insisting on the importance of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reason</w:t>
      </w:r>
      <w:proofErr w:type="gramEnd"/>
      <w:r w:rsidRPr="00957452">
        <w:rPr>
          <w:rFonts w:cs="Times New Roman"/>
          <w:color w:val="000000"/>
          <w:szCs w:val="20"/>
        </w:rPr>
        <w:t xml:space="preserve"> as opposed to revelation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Enlightenment thinker developed new political ideas about the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individual, natural rights and the social contract.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Locke</w:t>
      </w:r>
    </w:p>
    <w:p w:rsidR="0093307E" w:rsidRPr="00142373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Montesquieu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D. Enlightenment thinkers challenged existing political authority as reflected in revolutionary documents.</w:t>
      </w:r>
    </w:p>
    <w:p w:rsidR="0093307E" w:rsidRPr="00142373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  <w:u w:val="single"/>
        </w:rPr>
        <w:t>*required examples:</w:t>
      </w:r>
      <w:r>
        <w:rPr>
          <w:rFonts w:cs="Times New Roman"/>
          <w:i/>
          <w:color w:val="000000"/>
          <w:szCs w:val="20"/>
        </w:rPr>
        <w:tab/>
      </w:r>
      <w:r w:rsidRPr="00142373">
        <w:rPr>
          <w:rFonts w:cs="Times New Roman"/>
          <w:i/>
          <w:color w:val="000000"/>
          <w:szCs w:val="20"/>
        </w:rPr>
        <w:t>•American Declaration of Independence</w:t>
      </w:r>
    </w:p>
    <w:p w:rsidR="0093307E" w:rsidRPr="00142373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142373">
        <w:rPr>
          <w:rFonts w:cs="Times New Roman"/>
          <w:i/>
          <w:color w:val="000000"/>
          <w:szCs w:val="20"/>
        </w:rPr>
        <w:t xml:space="preserve">• </w:t>
      </w:r>
      <w:proofErr w:type="gramStart"/>
      <w:r w:rsidRPr="00142373">
        <w:rPr>
          <w:rFonts w:cs="Times New Roman"/>
          <w:i/>
          <w:color w:val="000000"/>
          <w:szCs w:val="20"/>
        </w:rPr>
        <w:t>the</w:t>
      </w:r>
      <w:proofErr w:type="gramEnd"/>
      <w:r w:rsidRPr="00142373">
        <w:rPr>
          <w:rFonts w:cs="Times New Roman"/>
          <w:i/>
          <w:color w:val="000000"/>
          <w:szCs w:val="20"/>
        </w:rPr>
        <w:t xml:space="preserve"> French Declaration of the Rights of Man and Citizen </w:t>
      </w:r>
    </w:p>
    <w:p w:rsidR="0093307E" w:rsidRPr="00142373" w:rsidRDefault="0093307E" w:rsidP="0093307E">
      <w:pPr>
        <w:autoSpaceDE w:val="0"/>
        <w:autoSpaceDN w:val="0"/>
        <w:adjustRightInd w:val="0"/>
        <w:ind w:left="2160" w:firstLine="720"/>
        <w:rPr>
          <w:rFonts w:cs="Times New Roman"/>
          <w:i/>
          <w:color w:val="000000"/>
          <w:szCs w:val="20"/>
        </w:rPr>
      </w:pPr>
      <w:r w:rsidRPr="00142373">
        <w:rPr>
          <w:rFonts w:cs="Times New Roman"/>
          <w:i/>
          <w:color w:val="000000"/>
          <w:szCs w:val="20"/>
        </w:rPr>
        <w:t>•Bolivar’s Jamaica Letter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II. Beginning in the eighteenth century peoples around the world developed a new sense of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commonality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based on language, religion, social customs and territory. These newly imagined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national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communities linked this identity with the borders of the state while governments used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this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idea to unite diverse populations.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III. Increasing discontent with imperial rule and the spread of Enlightenment ideas propelled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reformist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and revolutionary movements.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Subjects challenged the centralized imperial governments</w:t>
      </w:r>
    </w:p>
    <w:p w:rsidR="0093307E" w:rsidRPr="00142373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 w:rsidRPr="00142373">
        <w:rPr>
          <w:rFonts w:cs="Times New Roman"/>
          <w:i/>
          <w:color w:val="000000"/>
          <w:szCs w:val="20"/>
        </w:rPr>
        <w:tab/>
        <w:t>•the Wahhabi rebellion against the Ottomans</w:t>
      </w:r>
    </w:p>
    <w:p w:rsidR="0093307E" w:rsidRPr="00142373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142373">
        <w:rPr>
          <w:rFonts w:cs="Times New Roman"/>
          <w:i/>
          <w:color w:val="000000"/>
          <w:szCs w:val="20"/>
        </w:rPr>
        <w:t>•the challenge of the Marathas to the Mughal Sultans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lastRenderedPageBreak/>
        <w:t>B. American colonial subjects led a series of rebellions which facilitated the emergence of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independent</w:t>
      </w:r>
      <w:proofErr w:type="gramEnd"/>
      <w:r w:rsidRPr="00957452">
        <w:rPr>
          <w:rFonts w:cs="Times New Roman"/>
          <w:color w:val="000000"/>
          <w:szCs w:val="20"/>
        </w:rPr>
        <w:t xml:space="preserve"> states in the United States, Haiti and mainland Latin America. French subjects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rebelled</w:t>
      </w:r>
      <w:proofErr w:type="gramEnd"/>
      <w:r w:rsidRPr="00957452">
        <w:rPr>
          <w:rFonts w:cs="Times New Roman"/>
          <w:color w:val="000000"/>
          <w:szCs w:val="20"/>
        </w:rPr>
        <w:t xml:space="preserve"> agai</w:t>
      </w:r>
      <w:r>
        <w:rPr>
          <w:rFonts w:cs="Times New Roman"/>
          <w:color w:val="000000"/>
          <w:szCs w:val="20"/>
        </w:rPr>
        <w:t xml:space="preserve">nst their monarchy. 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  <w:u w:val="single"/>
        </w:rPr>
        <w:t>*required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American Revolution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French Revolution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Haitian Revolution</w:t>
      </w:r>
    </w:p>
    <w:p w:rsidR="0093307E" w:rsidRPr="00142373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Latin American Independence Movements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S</w:t>
      </w:r>
      <w:r>
        <w:rPr>
          <w:rFonts w:cs="Times New Roman"/>
          <w:color w:val="000000"/>
          <w:szCs w:val="20"/>
        </w:rPr>
        <w:t xml:space="preserve">lave resistance </w:t>
      </w:r>
      <w:r w:rsidRPr="00957452">
        <w:rPr>
          <w:rFonts w:cs="Times New Roman"/>
          <w:color w:val="000000"/>
          <w:szCs w:val="20"/>
        </w:rPr>
        <w:t>challenged existing authorities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in</w:t>
      </w:r>
      <w:proofErr w:type="gramEnd"/>
      <w:r w:rsidRPr="00957452">
        <w:rPr>
          <w:rFonts w:cs="Times New Roman"/>
          <w:color w:val="000000"/>
          <w:szCs w:val="20"/>
        </w:rPr>
        <w:t xml:space="preserve"> the Americas (such as in Brazil, Cuba or the </w:t>
      </w:r>
      <w:proofErr w:type="spellStart"/>
      <w:r w:rsidRPr="00957452">
        <w:rPr>
          <w:rFonts w:cs="Times New Roman"/>
          <w:color w:val="000000"/>
          <w:szCs w:val="20"/>
        </w:rPr>
        <w:t>Guyanas</w:t>
      </w:r>
      <w:proofErr w:type="spellEnd"/>
      <w:r w:rsidRPr="00957452">
        <w:rPr>
          <w:rFonts w:cs="Times New Roman"/>
          <w:color w:val="000000"/>
          <w:szCs w:val="20"/>
        </w:rPr>
        <w:t>).</w:t>
      </w:r>
    </w:p>
    <w:p w:rsidR="0093307E" w:rsidRPr="00984CA1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establishment of maroon societies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D. Increasing questions about political authority and growing nationalism contributed to anticolonial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movem</w:t>
      </w:r>
      <w:r>
        <w:rPr>
          <w:rFonts w:cs="Times New Roman"/>
          <w:color w:val="000000"/>
          <w:szCs w:val="20"/>
        </w:rPr>
        <w:t>ents</w:t>
      </w:r>
      <w:proofErr w:type="gramEnd"/>
      <w:r>
        <w:rPr>
          <w:rFonts w:cs="Times New Roman"/>
          <w:color w:val="000000"/>
          <w:szCs w:val="20"/>
        </w:rPr>
        <w:t xml:space="preserve"> 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Indian Revolt of 1857</w:t>
      </w:r>
    </w:p>
    <w:p w:rsidR="0093307E" w:rsidRPr="00984CA1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Boxer Rebellion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E. Some of the rebellions were influenced by religious ide</w:t>
      </w:r>
      <w:r>
        <w:rPr>
          <w:rFonts w:cs="Times New Roman"/>
          <w:color w:val="000000"/>
          <w:szCs w:val="20"/>
        </w:rPr>
        <w:t>as and millenarianism</w:t>
      </w:r>
    </w:p>
    <w:p w:rsidR="0093307E" w:rsidRPr="00984CA1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984CA1">
        <w:rPr>
          <w:rFonts w:cs="Times New Roman"/>
          <w:i/>
          <w:color w:val="000000"/>
          <w:szCs w:val="20"/>
        </w:rPr>
        <w:t>•</w:t>
      </w:r>
      <w:proofErr w:type="spellStart"/>
      <w:r w:rsidRPr="00984CA1">
        <w:rPr>
          <w:rFonts w:cs="Times New Roman"/>
          <w:i/>
          <w:color w:val="000000"/>
          <w:szCs w:val="20"/>
        </w:rPr>
        <w:t>theTaiping</w:t>
      </w:r>
      <w:proofErr w:type="spellEnd"/>
      <w:r w:rsidRPr="00984CA1">
        <w:rPr>
          <w:rFonts w:cs="Times New Roman"/>
          <w:i/>
          <w:color w:val="000000"/>
          <w:szCs w:val="20"/>
        </w:rPr>
        <w:t xml:space="preserve"> Rebellion</w:t>
      </w:r>
    </w:p>
    <w:p w:rsidR="0093307E" w:rsidRPr="00984CA1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984CA1">
        <w:rPr>
          <w:rFonts w:cs="Times New Roman"/>
          <w:i/>
          <w:color w:val="000000"/>
          <w:szCs w:val="20"/>
        </w:rPr>
        <w:t xml:space="preserve">•the Ghost Dance </w:t>
      </w:r>
    </w:p>
    <w:p w:rsidR="0093307E" w:rsidRPr="00984CA1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984CA1">
        <w:rPr>
          <w:rFonts w:cs="Times New Roman"/>
          <w:i/>
          <w:color w:val="000000"/>
          <w:szCs w:val="20"/>
        </w:rPr>
        <w:t>•the Xhosa cattle killing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F. Responses to increasingly frequent rebellions led to reform</w:t>
      </w:r>
      <w:r>
        <w:rPr>
          <w:rFonts w:cs="Times New Roman"/>
          <w:color w:val="000000"/>
          <w:szCs w:val="20"/>
        </w:rPr>
        <w:t>s in imperial policies</w:t>
      </w:r>
    </w:p>
    <w:p w:rsidR="0093307E" w:rsidRPr="00984CA1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984CA1">
        <w:rPr>
          <w:rFonts w:cs="Times New Roman"/>
          <w:i/>
          <w:color w:val="000000"/>
          <w:szCs w:val="20"/>
        </w:rPr>
        <w:t xml:space="preserve">•the </w:t>
      </w:r>
      <w:proofErr w:type="spellStart"/>
      <w:r w:rsidRPr="00984CA1">
        <w:rPr>
          <w:rFonts w:cs="Times New Roman"/>
          <w:i/>
          <w:color w:val="000000"/>
          <w:szCs w:val="20"/>
        </w:rPr>
        <w:t>Tanzimat</w:t>
      </w:r>
      <w:proofErr w:type="spellEnd"/>
      <w:r w:rsidRPr="00984CA1">
        <w:rPr>
          <w:rFonts w:cs="Times New Roman"/>
          <w:i/>
          <w:color w:val="000000"/>
          <w:szCs w:val="20"/>
        </w:rPr>
        <w:t xml:space="preserve"> movement</w:t>
      </w:r>
    </w:p>
    <w:p w:rsidR="0093307E" w:rsidRPr="00984CA1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984CA1">
        <w:rPr>
          <w:rFonts w:cs="Times New Roman"/>
          <w:i/>
          <w:color w:val="000000"/>
          <w:szCs w:val="20"/>
        </w:rPr>
        <w:t>•the Self-Strengthening Movement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IV. The global spread of European political and social thought and the increasing number of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rebellions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stimulated new transnational ideologies and solidarities.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Discontent with monarchist and imperial rule encouraged the development of political ideologies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including</w:t>
      </w:r>
      <w:proofErr w:type="gramEnd"/>
      <w:r w:rsidRPr="00957452">
        <w:rPr>
          <w:rFonts w:cs="Times New Roman"/>
          <w:color w:val="000000"/>
          <w:szCs w:val="20"/>
        </w:rPr>
        <w:t xml:space="preserve"> liberalism, socialism and communism.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Demands for women’s suffrage and an emergent feminism challenged political and gender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>
        <w:rPr>
          <w:rFonts w:cs="Times New Roman"/>
          <w:color w:val="000000"/>
          <w:szCs w:val="20"/>
        </w:rPr>
        <w:t>hierarchies</w:t>
      </w:r>
      <w:proofErr w:type="gramEnd"/>
    </w:p>
    <w:p w:rsidR="0093307E" w:rsidRPr="00221872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221872">
        <w:rPr>
          <w:rFonts w:cs="Times New Roman"/>
          <w:i/>
          <w:color w:val="000000"/>
          <w:szCs w:val="20"/>
        </w:rPr>
        <w:t xml:space="preserve">•Mary Wollstonecraft’s “A Vindication of the Rights of Women,” </w:t>
      </w:r>
    </w:p>
    <w:p w:rsidR="0093307E" w:rsidRPr="00221872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221872">
        <w:rPr>
          <w:rFonts w:cs="Times New Roman"/>
          <w:i/>
          <w:color w:val="000000"/>
          <w:szCs w:val="20"/>
        </w:rPr>
        <w:t>•</w:t>
      </w:r>
      <w:proofErr w:type="spellStart"/>
      <w:r w:rsidRPr="00221872">
        <w:rPr>
          <w:rFonts w:cs="Times New Roman"/>
          <w:i/>
          <w:color w:val="000000"/>
          <w:szCs w:val="20"/>
        </w:rPr>
        <w:t>Olympe</w:t>
      </w:r>
      <w:proofErr w:type="spellEnd"/>
      <w:r w:rsidRPr="00221872">
        <w:rPr>
          <w:rFonts w:cs="Times New Roman"/>
          <w:i/>
          <w:color w:val="000000"/>
          <w:szCs w:val="20"/>
        </w:rPr>
        <w:t xml:space="preserve"> de Gouges’ “Declaration of the Rights of Women and the </w:t>
      </w:r>
    </w:p>
    <w:p w:rsidR="0093307E" w:rsidRPr="00221872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221872">
        <w:rPr>
          <w:rFonts w:cs="Times New Roman"/>
          <w:i/>
          <w:color w:val="000000"/>
          <w:szCs w:val="20"/>
        </w:rPr>
        <w:t xml:space="preserve">  Female Citizen” </w:t>
      </w:r>
    </w:p>
    <w:p w:rsidR="0093307E" w:rsidRPr="00221872" w:rsidRDefault="0093307E" w:rsidP="0093307E">
      <w:pPr>
        <w:autoSpaceDE w:val="0"/>
        <w:autoSpaceDN w:val="0"/>
        <w:adjustRightInd w:val="0"/>
        <w:ind w:left="3600"/>
        <w:rPr>
          <w:rFonts w:cs="Times New Roman"/>
          <w:i/>
          <w:color w:val="000000"/>
          <w:szCs w:val="20"/>
        </w:rPr>
      </w:pPr>
      <w:r w:rsidRPr="00221872">
        <w:rPr>
          <w:rFonts w:cs="Times New Roman"/>
          <w:i/>
          <w:color w:val="000000"/>
          <w:szCs w:val="20"/>
        </w:rPr>
        <w:t>•the resolutions passed at the Seneca Falls Conference in 1848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Key Concept 5.4 Global Migration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Migration patterns changed dramatically throughout this period and the numbers of migrants increased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significantly</w:t>
      </w:r>
      <w:proofErr w:type="gramEnd"/>
      <w:r w:rsidRPr="00957452">
        <w:rPr>
          <w:rFonts w:cs="Times New Roman"/>
          <w:color w:val="000000"/>
          <w:szCs w:val="20"/>
        </w:rPr>
        <w:t>. These changes were closely connected to the development of transoceanic empires and a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global</w:t>
      </w:r>
      <w:proofErr w:type="gramEnd"/>
      <w:r w:rsidRPr="00957452">
        <w:rPr>
          <w:rFonts w:cs="Times New Roman"/>
          <w:color w:val="000000"/>
          <w:szCs w:val="20"/>
        </w:rPr>
        <w:t xml:space="preserve"> capitalist economy. In some cases, people benefitted economically from migration, while other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peoples</w:t>
      </w:r>
      <w:proofErr w:type="gramEnd"/>
      <w:r w:rsidRPr="00957452">
        <w:rPr>
          <w:rFonts w:cs="Times New Roman"/>
          <w:color w:val="000000"/>
          <w:szCs w:val="20"/>
        </w:rPr>
        <w:t xml:space="preserve"> were seen simply as commodities to be transported. In both cases, migration produced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dramatically</w:t>
      </w:r>
      <w:proofErr w:type="gramEnd"/>
      <w:r w:rsidRPr="00957452">
        <w:rPr>
          <w:rFonts w:cs="Times New Roman"/>
          <w:color w:val="000000"/>
          <w:szCs w:val="20"/>
        </w:rPr>
        <w:t xml:space="preserve"> different societies for both sending and receiving societies and presented challenges to</w:t>
      </w:r>
    </w:p>
    <w:p w:rsidR="0093307E" w:rsidRPr="00957452" w:rsidRDefault="0093307E" w:rsidP="0093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governments</w:t>
      </w:r>
      <w:proofErr w:type="gramEnd"/>
      <w:r w:rsidRPr="00957452">
        <w:rPr>
          <w:rFonts w:cs="Times New Roman"/>
          <w:color w:val="000000"/>
          <w:szCs w:val="20"/>
        </w:rPr>
        <w:t xml:space="preserve"> in fostering national identities and regulating the flow of people.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I. Migration in many cases was influenced by changes in demography in both industrialized and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unindustrialized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societies that presented challenges to existing patterns of living.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Changes in food production and improved medical conditions contributed to a significant global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rise</w:t>
      </w:r>
      <w:proofErr w:type="gramEnd"/>
      <w:r w:rsidRPr="00957452">
        <w:rPr>
          <w:rFonts w:cs="Times New Roman"/>
          <w:color w:val="000000"/>
          <w:szCs w:val="20"/>
        </w:rPr>
        <w:t xml:space="preserve"> in population.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Because of the nature of the new modes of transportation, both internal and external migrants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increasingly</w:t>
      </w:r>
      <w:proofErr w:type="gramEnd"/>
      <w:r w:rsidRPr="00957452">
        <w:rPr>
          <w:rFonts w:cs="Times New Roman"/>
          <w:color w:val="000000"/>
          <w:szCs w:val="20"/>
        </w:rPr>
        <w:t xml:space="preserve"> relocated to cities. This pattern contributed to the significant global urbanization of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the</w:t>
      </w:r>
      <w:proofErr w:type="gramEnd"/>
      <w:r w:rsidRPr="00957452">
        <w:rPr>
          <w:rFonts w:cs="Times New Roman"/>
          <w:color w:val="000000"/>
          <w:szCs w:val="20"/>
        </w:rPr>
        <w:t xml:space="preserve"> nineteenth century.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t>II. Migrants relocated for a variety of reasons.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A. Many individuals </w:t>
      </w:r>
      <w:r w:rsidRPr="00957452">
        <w:rPr>
          <w:rFonts w:cs="Times New Roman"/>
          <w:color w:val="000000"/>
          <w:szCs w:val="20"/>
        </w:rPr>
        <w:t>chose freely to relocate,</w:t>
      </w:r>
      <w:r>
        <w:rPr>
          <w:rFonts w:cs="Times New Roman"/>
          <w:color w:val="000000"/>
          <w:szCs w:val="20"/>
        </w:rPr>
        <w:t xml:space="preserve"> </w:t>
      </w:r>
      <w:r w:rsidRPr="00957452">
        <w:rPr>
          <w:rFonts w:cs="Times New Roman"/>
          <w:color w:val="000000"/>
          <w:szCs w:val="20"/>
        </w:rPr>
        <w:t>often in search of work.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manual laborers</w:t>
      </w:r>
    </w:p>
    <w:p w:rsidR="0093307E" w:rsidRPr="00221872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specialized professionals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The new global capitalist economy continued to rely on coerced and semi-coerced labor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migration</w:t>
      </w:r>
      <w:proofErr w:type="gramEnd"/>
      <w:r w:rsidRPr="00957452">
        <w:rPr>
          <w:rFonts w:cs="Times New Roman"/>
          <w:color w:val="000000"/>
          <w:szCs w:val="20"/>
        </w:rPr>
        <w:t>, including slavery, Chinese and Indian indentured servitude and convict labor.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While many migrants permanently relocated, a significant number of temporary and seasonal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migrants</w:t>
      </w:r>
      <w:proofErr w:type="gramEnd"/>
      <w:r w:rsidRPr="00957452">
        <w:rPr>
          <w:rFonts w:cs="Times New Roman"/>
          <w:color w:val="000000"/>
          <w:szCs w:val="20"/>
        </w:rPr>
        <w:t xml:space="preserve"> re</w:t>
      </w:r>
      <w:r>
        <w:rPr>
          <w:rFonts w:cs="Times New Roman"/>
          <w:color w:val="000000"/>
          <w:szCs w:val="20"/>
        </w:rPr>
        <w:t xml:space="preserve">turned to their home societies 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Japanese agricultural workers in the Pacific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Lebanese merchants in the Americas</w:t>
      </w:r>
    </w:p>
    <w:p w:rsidR="0093307E" w:rsidRPr="00221872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Italians in Argentina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r w:rsidRPr="00957452">
        <w:rPr>
          <w:rFonts w:cs="Times New Roman"/>
          <w:b/>
          <w:bCs/>
          <w:color w:val="000000"/>
          <w:szCs w:val="20"/>
        </w:rPr>
        <w:lastRenderedPageBreak/>
        <w:t>III. The large scale nature of migration, especially in the nineteenth century, produced a variety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of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consequences and reactions to the increasingly diverse societies on the part of migrants and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  <w:proofErr w:type="gramStart"/>
      <w:r w:rsidRPr="00957452">
        <w:rPr>
          <w:rFonts w:cs="Times New Roman"/>
          <w:b/>
          <w:bCs/>
          <w:color w:val="000000"/>
          <w:szCs w:val="20"/>
        </w:rPr>
        <w:t>the</w:t>
      </w:r>
      <w:proofErr w:type="gramEnd"/>
      <w:r w:rsidRPr="00957452">
        <w:rPr>
          <w:rFonts w:cs="Times New Roman"/>
          <w:b/>
          <w:bCs/>
          <w:color w:val="000000"/>
          <w:szCs w:val="20"/>
        </w:rPr>
        <w:t xml:space="preserve"> existing populations.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A. Due to the physical nature of the labor in demand, migrants tended to be male, leaving women to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take</w:t>
      </w:r>
      <w:proofErr w:type="gramEnd"/>
      <w:r w:rsidRPr="00957452">
        <w:rPr>
          <w:rFonts w:cs="Times New Roman"/>
          <w:color w:val="000000"/>
          <w:szCs w:val="20"/>
        </w:rPr>
        <w:t xml:space="preserve"> on new roles in the home society that had been formerly occupied by men.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B. Migrants</w:t>
      </w:r>
      <w:r>
        <w:rPr>
          <w:rFonts w:cs="Times New Roman"/>
          <w:color w:val="000000"/>
          <w:szCs w:val="20"/>
        </w:rPr>
        <w:t xml:space="preserve"> often created ethnic enclaves, </w:t>
      </w:r>
      <w:r w:rsidRPr="00957452">
        <w:rPr>
          <w:rFonts w:cs="Times New Roman"/>
          <w:color w:val="000000"/>
          <w:szCs w:val="20"/>
        </w:rPr>
        <w:t>which helped transplant their culture into new environments and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facilitated</w:t>
      </w:r>
      <w:proofErr w:type="gramEnd"/>
      <w:r w:rsidRPr="00957452">
        <w:rPr>
          <w:rFonts w:cs="Times New Roman"/>
          <w:color w:val="000000"/>
          <w:szCs w:val="20"/>
        </w:rPr>
        <w:t xml:space="preserve"> the development of migrant support networks.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color w:val="000000"/>
          <w:szCs w:val="20"/>
        </w:rPr>
        <w:tab/>
      </w: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</w:t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>Chinese in Southeast Asia, the Caribbean, South America and North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  <w:t xml:space="preserve">  America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 w:rsidRPr="00CE463E">
        <w:rPr>
          <w:rFonts w:cs="Times New Roman"/>
          <w:i/>
          <w:color w:val="000000"/>
          <w:szCs w:val="20"/>
        </w:rPr>
        <w:t>•</w:t>
      </w:r>
      <w:r>
        <w:rPr>
          <w:rFonts w:cs="Times New Roman"/>
          <w:i/>
          <w:color w:val="000000"/>
          <w:szCs w:val="20"/>
        </w:rPr>
        <w:t xml:space="preserve">Indians in East and Southern Africa, the Caribbean, and Southeast </w:t>
      </w:r>
    </w:p>
    <w:p w:rsidR="0093307E" w:rsidRPr="003B6D09" w:rsidRDefault="0093307E" w:rsidP="0093307E">
      <w:pPr>
        <w:autoSpaceDE w:val="0"/>
        <w:autoSpaceDN w:val="0"/>
        <w:adjustRightInd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</w:r>
      <w:r>
        <w:rPr>
          <w:rFonts w:cs="Times New Roman"/>
          <w:i/>
          <w:color w:val="000000"/>
          <w:szCs w:val="20"/>
        </w:rPr>
        <w:tab/>
        <w:t xml:space="preserve">  Asia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957452">
        <w:rPr>
          <w:rFonts w:cs="Times New Roman"/>
          <w:color w:val="000000"/>
          <w:szCs w:val="20"/>
        </w:rPr>
        <w:t>C. Receiving societies did not always embrace immigrants, as seen in various degrees of ethnic and</w:t>
      </w:r>
    </w:p>
    <w:p w:rsidR="0093307E" w:rsidRPr="00957452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 w:rsidRPr="00957452">
        <w:rPr>
          <w:rFonts w:cs="Times New Roman"/>
          <w:color w:val="000000"/>
          <w:szCs w:val="20"/>
        </w:rPr>
        <w:t>racial</w:t>
      </w:r>
      <w:proofErr w:type="gramEnd"/>
      <w:r w:rsidRPr="00957452">
        <w:rPr>
          <w:rFonts w:cs="Times New Roman"/>
          <w:color w:val="000000"/>
          <w:szCs w:val="20"/>
        </w:rPr>
        <w:t xml:space="preserve"> prejudice and the ways states attempted to regulate the increased flow of people across</w:t>
      </w:r>
    </w:p>
    <w:p w:rsidR="0093307E" w:rsidRDefault="0093307E" w:rsidP="0093307E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proofErr w:type="gramStart"/>
      <w:r>
        <w:rPr>
          <w:rFonts w:cs="Times New Roman"/>
          <w:color w:val="000000"/>
          <w:szCs w:val="20"/>
        </w:rPr>
        <w:t>their</w:t>
      </w:r>
      <w:proofErr w:type="gramEnd"/>
      <w:r>
        <w:rPr>
          <w:rFonts w:cs="Times New Roman"/>
          <w:color w:val="000000"/>
          <w:szCs w:val="20"/>
        </w:rPr>
        <w:t xml:space="preserve"> borders </w:t>
      </w:r>
    </w:p>
    <w:p w:rsidR="0093307E" w:rsidRPr="003B6D09" w:rsidRDefault="0093307E" w:rsidP="0093307E">
      <w:pPr>
        <w:autoSpaceDE w:val="0"/>
        <w:autoSpaceDN w:val="0"/>
        <w:adjustRightInd w:val="0"/>
        <w:ind w:firstLine="720"/>
        <w:rPr>
          <w:rFonts w:cs="Times New Roman"/>
          <w:i/>
          <w:color w:val="000000"/>
          <w:szCs w:val="20"/>
        </w:rPr>
      </w:pPr>
      <w:proofErr w:type="gramStart"/>
      <w:r>
        <w:rPr>
          <w:rFonts w:cs="Times New Roman"/>
          <w:i/>
          <w:color w:val="000000"/>
          <w:szCs w:val="20"/>
          <w:u w:val="single"/>
        </w:rPr>
        <w:t>possible</w:t>
      </w:r>
      <w:proofErr w:type="gramEnd"/>
      <w:r>
        <w:rPr>
          <w:rFonts w:cs="Times New Roman"/>
          <w:i/>
          <w:color w:val="000000"/>
          <w:szCs w:val="20"/>
          <w:u w:val="single"/>
        </w:rPr>
        <w:t xml:space="preserve"> illustrative examples: </w:t>
      </w:r>
      <w:r w:rsidRPr="003B6D09">
        <w:rPr>
          <w:rFonts w:cs="Times New Roman"/>
          <w:i/>
          <w:color w:val="000000"/>
          <w:szCs w:val="20"/>
        </w:rPr>
        <w:tab/>
        <w:t>•the U.S. Chinese Exclusion Act</w:t>
      </w:r>
    </w:p>
    <w:p w:rsidR="0093307E" w:rsidRDefault="0093307E" w:rsidP="0093307E">
      <w:pPr>
        <w:autoSpaceDE w:val="0"/>
        <w:autoSpaceDN w:val="0"/>
        <w:adjustRightInd w:val="0"/>
        <w:ind w:left="2880" w:firstLine="720"/>
        <w:rPr>
          <w:rFonts w:cs="Times New Roman"/>
          <w:i/>
          <w:color w:val="000000"/>
          <w:szCs w:val="20"/>
        </w:rPr>
      </w:pPr>
      <w:r w:rsidRPr="003B6D09">
        <w:rPr>
          <w:rFonts w:cs="Times New Roman"/>
          <w:i/>
          <w:color w:val="000000"/>
          <w:szCs w:val="20"/>
        </w:rPr>
        <w:t xml:space="preserve">• </w:t>
      </w:r>
      <w:proofErr w:type="gramStart"/>
      <w:r w:rsidRPr="003B6D09">
        <w:rPr>
          <w:rFonts w:cs="Times New Roman"/>
          <w:i/>
          <w:color w:val="000000"/>
          <w:szCs w:val="20"/>
        </w:rPr>
        <w:t>the</w:t>
      </w:r>
      <w:proofErr w:type="gramEnd"/>
      <w:r w:rsidRPr="003B6D09">
        <w:rPr>
          <w:rFonts w:cs="Times New Roman"/>
          <w:i/>
          <w:color w:val="000000"/>
          <w:szCs w:val="20"/>
        </w:rPr>
        <w:t xml:space="preserve"> White Australia Policy</w:t>
      </w:r>
    </w:p>
    <w:p w:rsidR="0034161C" w:rsidRDefault="0034161C" w:rsidP="009B427E">
      <w:pPr>
        <w:rPr>
          <w:rFonts w:cs="Times New Roman"/>
          <w:b/>
          <w:sz w:val="22"/>
          <w:u w:val="single"/>
        </w:rPr>
      </w:pPr>
    </w:p>
    <w:sectPr w:rsidR="0034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9"/>
    <w:rsid w:val="00022D31"/>
    <w:rsid w:val="00045B43"/>
    <w:rsid w:val="00096033"/>
    <w:rsid w:val="0009610E"/>
    <w:rsid w:val="000B6BB4"/>
    <w:rsid w:val="000D3F4D"/>
    <w:rsid w:val="001158A9"/>
    <w:rsid w:val="00141407"/>
    <w:rsid w:val="00167342"/>
    <w:rsid w:val="00171DBF"/>
    <w:rsid w:val="001852FC"/>
    <w:rsid w:val="001E6C95"/>
    <w:rsid w:val="001F2B0C"/>
    <w:rsid w:val="0020195B"/>
    <w:rsid w:val="0025777A"/>
    <w:rsid w:val="0028430A"/>
    <w:rsid w:val="00294546"/>
    <w:rsid w:val="002A25F3"/>
    <w:rsid w:val="002B4884"/>
    <w:rsid w:val="00310C7E"/>
    <w:rsid w:val="0034161C"/>
    <w:rsid w:val="003930A8"/>
    <w:rsid w:val="003B5D95"/>
    <w:rsid w:val="003C0ECD"/>
    <w:rsid w:val="003D252B"/>
    <w:rsid w:val="003E01CC"/>
    <w:rsid w:val="003E6929"/>
    <w:rsid w:val="003F586A"/>
    <w:rsid w:val="0043671C"/>
    <w:rsid w:val="004A0B36"/>
    <w:rsid w:val="005010D8"/>
    <w:rsid w:val="005053EE"/>
    <w:rsid w:val="0051615B"/>
    <w:rsid w:val="00540D9C"/>
    <w:rsid w:val="0054181E"/>
    <w:rsid w:val="00564072"/>
    <w:rsid w:val="00564C7F"/>
    <w:rsid w:val="005B028A"/>
    <w:rsid w:val="005C0149"/>
    <w:rsid w:val="005D07F6"/>
    <w:rsid w:val="00605F85"/>
    <w:rsid w:val="00697F40"/>
    <w:rsid w:val="006D0039"/>
    <w:rsid w:val="006D1BEA"/>
    <w:rsid w:val="006E0D9C"/>
    <w:rsid w:val="006E55AC"/>
    <w:rsid w:val="006F4595"/>
    <w:rsid w:val="007005A1"/>
    <w:rsid w:val="00711469"/>
    <w:rsid w:val="007826EC"/>
    <w:rsid w:val="007B4BEC"/>
    <w:rsid w:val="007E7437"/>
    <w:rsid w:val="007F72A8"/>
    <w:rsid w:val="008104EE"/>
    <w:rsid w:val="0081372E"/>
    <w:rsid w:val="00831E19"/>
    <w:rsid w:val="00841A7F"/>
    <w:rsid w:val="008527A7"/>
    <w:rsid w:val="00867AE8"/>
    <w:rsid w:val="00877288"/>
    <w:rsid w:val="008939F1"/>
    <w:rsid w:val="008B5DB9"/>
    <w:rsid w:val="008C30D5"/>
    <w:rsid w:val="008D5EA8"/>
    <w:rsid w:val="009006E4"/>
    <w:rsid w:val="00921D38"/>
    <w:rsid w:val="0093307E"/>
    <w:rsid w:val="00940576"/>
    <w:rsid w:val="00965ABA"/>
    <w:rsid w:val="00974D82"/>
    <w:rsid w:val="009757BE"/>
    <w:rsid w:val="00980866"/>
    <w:rsid w:val="00981A60"/>
    <w:rsid w:val="009B0DCE"/>
    <w:rsid w:val="009B427E"/>
    <w:rsid w:val="00A031A9"/>
    <w:rsid w:val="00A601B7"/>
    <w:rsid w:val="00A60389"/>
    <w:rsid w:val="00A60ADB"/>
    <w:rsid w:val="00A906D1"/>
    <w:rsid w:val="00A937F8"/>
    <w:rsid w:val="00AB7BEE"/>
    <w:rsid w:val="00AC688B"/>
    <w:rsid w:val="00AD0C6E"/>
    <w:rsid w:val="00B620A8"/>
    <w:rsid w:val="00B709ED"/>
    <w:rsid w:val="00B84F43"/>
    <w:rsid w:val="00BB096C"/>
    <w:rsid w:val="00BC615F"/>
    <w:rsid w:val="00BE4865"/>
    <w:rsid w:val="00C10019"/>
    <w:rsid w:val="00C53969"/>
    <w:rsid w:val="00C63DCA"/>
    <w:rsid w:val="00C70A91"/>
    <w:rsid w:val="00CB54EF"/>
    <w:rsid w:val="00CC7525"/>
    <w:rsid w:val="00D344E3"/>
    <w:rsid w:val="00D567CB"/>
    <w:rsid w:val="00D70D34"/>
    <w:rsid w:val="00D96B02"/>
    <w:rsid w:val="00DA3509"/>
    <w:rsid w:val="00DC4177"/>
    <w:rsid w:val="00DD239D"/>
    <w:rsid w:val="00DE1CD5"/>
    <w:rsid w:val="00E6232D"/>
    <w:rsid w:val="00E91F57"/>
    <w:rsid w:val="00EB738F"/>
    <w:rsid w:val="00EC00D5"/>
    <w:rsid w:val="00F118EE"/>
    <w:rsid w:val="00F15442"/>
    <w:rsid w:val="00F462FF"/>
    <w:rsid w:val="00F63F2F"/>
    <w:rsid w:val="00F9651B"/>
    <w:rsid w:val="00FA1FEE"/>
    <w:rsid w:val="00FA251E"/>
    <w:rsid w:val="00FA42B4"/>
    <w:rsid w:val="00FB70EB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1A9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84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1E6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1A9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84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1E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1D5273A-B873-6F4C-AC8C-E59B778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2957</Words>
  <Characters>16860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School District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CCSD</cp:lastModifiedBy>
  <cp:revision>2</cp:revision>
  <dcterms:created xsi:type="dcterms:W3CDTF">2014-10-08T14:52:00Z</dcterms:created>
  <dcterms:modified xsi:type="dcterms:W3CDTF">2014-10-08T14:52:00Z</dcterms:modified>
</cp:coreProperties>
</file>