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45EC4" w14:textId="77777777" w:rsidR="00473677" w:rsidRPr="00A73A1F" w:rsidRDefault="00473677" w:rsidP="00473677">
      <w:pPr>
        <w:widowControl w:val="0"/>
        <w:autoSpaceDE w:val="0"/>
        <w:autoSpaceDN w:val="0"/>
        <w:adjustRightInd w:val="0"/>
        <w:jc w:val="center"/>
        <w:rPr>
          <w:rFonts w:ascii="Arial" w:hAnsi="Arial" w:cs="Arial"/>
          <w:sz w:val="30"/>
          <w:szCs w:val="30"/>
        </w:rPr>
      </w:pPr>
      <w:r w:rsidRPr="00A73A1F">
        <w:rPr>
          <w:rFonts w:ascii="Arial" w:hAnsi="Arial" w:cs="Arial"/>
          <w:b/>
          <w:bCs/>
          <w:sz w:val="30"/>
          <w:szCs w:val="30"/>
        </w:rPr>
        <w:t>Requirements and Tips for AP World History</w:t>
      </w:r>
    </w:p>
    <w:p w14:paraId="32B446D7" w14:textId="77777777" w:rsidR="00473677" w:rsidRPr="00A73A1F" w:rsidRDefault="00473677" w:rsidP="00473677">
      <w:pPr>
        <w:widowControl w:val="0"/>
        <w:autoSpaceDE w:val="0"/>
        <w:autoSpaceDN w:val="0"/>
        <w:adjustRightInd w:val="0"/>
        <w:rPr>
          <w:rFonts w:ascii="Arial" w:hAnsi="Arial" w:cs="Arial"/>
        </w:rPr>
      </w:pPr>
    </w:p>
    <w:p w14:paraId="490E8471" w14:textId="77777777" w:rsidR="00473677" w:rsidRPr="00DB4A41" w:rsidRDefault="00473677" w:rsidP="00DB4A41">
      <w:pPr>
        <w:pStyle w:val="ListParagraph"/>
        <w:widowControl w:val="0"/>
        <w:numPr>
          <w:ilvl w:val="0"/>
          <w:numId w:val="1"/>
        </w:numPr>
        <w:autoSpaceDE w:val="0"/>
        <w:autoSpaceDN w:val="0"/>
        <w:adjustRightInd w:val="0"/>
        <w:rPr>
          <w:rFonts w:ascii="Arial" w:hAnsi="Arial" w:cs="Arial"/>
          <w:b/>
          <w:bCs/>
          <w:sz w:val="28"/>
          <w:szCs w:val="28"/>
        </w:rPr>
      </w:pPr>
      <w:r w:rsidRPr="00A73A1F">
        <w:rPr>
          <w:rFonts w:ascii="Arial" w:hAnsi="Arial" w:cs="Arial"/>
          <w:b/>
          <w:bCs/>
          <w:sz w:val="28"/>
          <w:szCs w:val="28"/>
        </w:rPr>
        <w:t>Read All Assigned Work</w:t>
      </w:r>
    </w:p>
    <w:p w14:paraId="4CFBB0D3" w14:textId="77777777" w:rsidR="00473677" w:rsidRPr="00A73A1F" w:rsidRDefault="00473677" w:rsidP="00473677">
      <w:pPr>
        <w:pStyle w:val="ListParagraph"/>
        <w:widowControl w:val="0"/>
        <w:numPr>
          <w:ilvl w:val="0"/>
          <w:numId w:val="4"/>
        </w:numPr>
        <w:autoSpaceDE w:val="0"/>
        <w:autoSpaceDN w:val="0"/>
        <w:adjustRightInd w:val="0"/>
        <w:rPr>
          <w:rFonts w:ascii="Arial" w:hAnsi="Arial" w:cs="Arial"/>
          <w:b/>
          <w:bCs/>
        </w:rPr>
      </w:pPr>
      <w:r w:rsidRPr="00A73A1F">
        <w:rPr>
          <w:rFonts w:ascii="Arial" w:hAnsi="Arial" w:cs="Arial"/>
          <w:b/>
          <w:bCs/>
        </w:rPr>
        <w:t>Nothing assigned is irrelevant!</w:t>
      </w:r>
    </w:p>
    <w:p w14:paraId="6EBB7D52" w14:textId="77777777" w:rsidR="00473677" w:rsidRPr="00A73A1F" w:rsidRDefault="00473677" w:rsidP="00473677">
      <w:pPr>
        <w:pStyle w:val="ListParagraph"/>
        <w:widowControl w:val="0"/>
        <w:autoSpaceDE w:val="0"/>
        <w:autoSpaceDN w:val="0"/>
        <w:adjustRightInd w:val="0"/>
        <w:rPr>
          <w:rFonts w:ascii="Arial" w:hAnsi="Arial" w:cs="Arial"/>
          <w:b/>
          <w:bCs/>
        </w:rPr>
      </w:pPr>
    </w:p>
    <w:p w14:paraId="29C3977F" w14:textId="77777777" w:rsidR="00473677" w:rsidRPr="00A73A1F" w:rsidRDefault="00473677" w:rsidP="00473677">
      <w:pPr>
        <w:widowControl w:val="0"/>
        <w:autoSpaceDE w:val="0"/>
        <w:autoSpaceDN w:val="0"/>
        <w:adjustRightInd w:val="0"/>
        <w:ind w:firstLine="720"/>
        <w:rPr>
          <w:rFonts w:ascii="Arial" w:hAnsi="Arial" w:cs="Arial"/>
        </w:rPr>
      </w:pPr>
      <w:r w:rsidRPr="00A73A1F">
        <w:rPr>
          <w:rFonts w:ascii="Arial" w:hAnsi="Arial" w:cs="Arial"/>
        </w:rPr>
        <w:t>a. You can cover far more in your reading than we can in class discussion and activities.</w:t>
      </w:r>
    </w:p>
    <w:p w14:paraId="4F979B68" w14:textId="77777777" w:rsidR="00473677" w:rsidRPr="00A73A1F" w:rsidRDefault="00473677" w:rsidP="00473677">
      <w:pPr>
        <w:widowControl w:val="0"/>
        <w:autoSpaceDE w:val="0"/>
        <w:autoSpaceDN w:val="0"/>
        <w:adjustRightInd w:val="0"/>
        <w:ind w:firstLine="720"/>
        <w:rPr>
          <w:rFonts w:ascii="Arial" w:hAnsi="Arial" w:cs="Arial"/>
        </w:rPr>
      </w:pPr>
    </w:p>
    <w:p w14:paraId="0631CE6F"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b. The primary source readings and analysis will help prepare you for your exam and future classes.</w:t>
      </w:r>
    </w:p>
    <w:p w14:paraId="3FC93025" w14:textId="77777777" w:rsidR="00473677" w:rsidRPr="00A73A1F" w:rsidRDefault="00473677" w:rsidP="00473677">
      <w:pPr>
        <w:widowControl w:val="0"/>
        <w:autoSpaceDE w:val="0"/>
        <w:autoSpaceDN w:val="0"/>
        <w:adjustRightInd w:val="0"/>
        <w:rPr>
          <w:rFonts w:ascii="Arial" w:hAnsi="Arial" w:cs="Arial"/>
        </w:rPr>
      </w:pPr>
    </w:p>
    <w:p w14:paraId="2448E1A5"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xml:space="preserve">    </w:t>
      </w:r>
      <w:r w:rsidRPr="00A73A1F">
        <w:rPr>
          <w:rFonts w:ascii="Arial" w:hAnsi="Arial" w:cs="Arial"/>
        </w:rPr>
        <w:tab/>
        <w:t> c. The short reading passages and image analyses are important for success on the AP World History exam.</w:t>
      </w:r>
    </w:p>
    <w:p w14:paraId="1B05477E" w14:textId="77777777" w:rsidR="00473677" w:rsidRPr="00A73A1F" w:rsidRDefault="00473677" w:rsidP="00DB4A41">
      <w:pPr>
        <w:widowControl w:val="0"/>
        <w:autoSpaceDE w:val="0"/>
        <w:autoSpaceDN w:val="0"/>
        <w:adjustRightInd w:val="0"/>
        <w:ind w:firstLine="360"/>
        <w:rPr>
          <w:rFonts w:ascii="Arial" w:hAnsi="Arial" w:cs="Arial"/>
        </w:rPr>
      </w:pPr>
      <w:r w:rsidRPr="00A73A1F">
        <w:rPr>
          <w:rFonts w:ascii="Arial" w:hAnsi="Arial" w:cs="Arial"/>
        </w:rPr>
        <w:t>  </w:t>
      </w:r>
    </w:p>
    <w:p w14:paraId="34946A5E" w14:textId="77777777" w:rsidR="00473677" w:rsidRPr="00A73A1F" w:rsidRDefault="00473677" w:rsidP="00DB4A41">
      <w:pPr>
        <w:widowControl w:val="0"/>
        <w:autoSpaceDE w:val="0"/>
        <w:autoSpaceDN w:val="0"/>
        <w:adjustRightInd w:val="0"/>
        <w:ind w:left="360"/>
        <w:rPr>
          <w:rFonts w:ascii="Arial" w:hAnsi="Arial" w:cs="Arial"/>
          <w:b/>
          <w:bCs/>
        </w:rPr>
      </w:pPr>
      <w:r w:rsidRPr="00A73A1F">
        <w:rPr>
          <w:rFonts w:ascii="Arial" w:hAnsi="Arial" w:cs="Arial"/>
          <w:b/>
          <w:bCs/>
        </w:rPr>
        <w:t>2) Our constructivist approach to learning requires basic background knowledge</w:t>
      </w:r>
    </w:p>
    <w:p w14:paraId="3CC15777" w14:textId="77777777" w:rsidR="00473677" w:rsidRPr="00A73A1F" w:rsidRDefault="00473677" w:rsidP="00473677">
      <w:pPr>
        <w:widowControl w:val="0"/>
        <w:autoSpaceDE w:val="0"/>
        <w:autoSpaceDN w:val="0"/>
        <w:adjustRightInd w:val="0"/>
        <w:rPr>
          <w:rFonts w:ascii="Arial" w:hAnsi="Arial" w:cs="Arial"/>
        </w:rPr>
      </w:pPr>
    </w:p>
    <w:p w14:paraId="6045365D"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a. You cannot contribute in a meaningful way without necessary knowledge on the content.</w:t>
      </w:r>
    </w:p>
    <w:p w14:paraId="5A436839" w14:textId="77777777" w:rsidR="00473677" w:rsidRPr="00A73A1F" w:rsidRDefault="00473677" w:rsidP="00473677">
      <w:pPr>
        <w:widowControl w:val="0"/>
        <w:autoSpaceDE w:val="0"/>
        <w:autoSpaceDN w:val="0"/>
        <w:adjustRightInd w:val="0"/>
        <w:rPr>
          <w:rFonts w:ascii="Arial" w:hAnsi="Arial" w:cs="Arial"/>
        </w:rPr>
      </w:pPr>
    </w:p>
    <w:p w14:paraId="670235C3"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b. If you come to group discussions unprepared, you do not only inhibit your own learning. You let down the other members of your group because you will not be able to participate well.</w:t>
      </w:r>
    </w:p>
    <w:p w14:paraId="5AD5589F" w14:textId="77777777" w:rsidR="00473677" w:rsidRPr="00A73A1F" w:rsidRDefault="00473677" w:rsidP="00473677">
      <w:pPr>
        <w:widowControl w:val="0"/>
        <w:autoSpaceDE w:val="0"/>
        <w:autoSpaceDN w:val="0"/>
        <w:adjustRightInd w:val="0"/>
        <w:rPr>
          <w:rFonts w:ascii="Arial" w:hAnsi="Arial" w:cs="Arial"/>
        </w:rPr>
      </w:pPr>
    </w:p>
    <w:p w14:paraId="45B5C359" w14:textId="77777777" w:rsidR="00473677" w:rsidRPr="00A73A1F" w:rsidRDefault="00473677" w:rsidP="00473677">
      <w:pPr>
        <w:widowControl w:val="0"/>
        <w:autoSpaceDE w:val="0"/>
        <w:autoSpaceDN w:val="0"/>
        <w:adjustRightInd w:val="0"/>
        <w:ind w:firstLine="720"/>
        <w:rPr>
          <w:rFonts w:ascii="Arial" w:hAnsi="Arial" w:cs="Arial"/>
        </w:rPr>
      </w:pPr>
      <w:r w:rsidRPr="00A73A1F">
        <w:rPr>
          <w:rFonts w:ascii="Arial" w:hAnsi="Arial" w:cs="Arial"/>
        </w:rPr>
        <w:t>c. You can't honestly think that skimming an outline or simply listening to others in class will prepare you for classroom assessments, let alone the AP exam.</w:t>
      </w:r>
    </w:p>
    <w:p w14:paraId="69140346" w14:textId="77777777" w:rsidR="00473677" w:rsidRPr="00A73A1F" w:rsidRDefault="00473677" w:rsidP="00473677">
      <w:pPr>
        <w:widowControl w:val="0"/>
        <w:autoSpaceDE w:val="0"/>
        <w:autoSpaceDN w:val="0"/>
        <w:adjustRightInd w:val="0"/>
        <w:rPr>
          <w:rFonts w:ascii="Arial" w:hAnsi="Arial" w:cs="Arial"/>
        </w:rPr>
      </w:pPr>
    </w:p>
    <w:p w14:paraId="3FCE7B62" w14:textId="77777777" w:rsidR="00473677" w:rsidRPr="00A73A1F" w:rsidRDefault="00473677" w:rsidP="00473677">
      <w:pPr>
        <w:pStyle w:val="ListParagraph"/>
        <w:widowControl w:val="0"/>
        <w:numPr>
          <w:ilvl w:val="0"/>
          <w:numId w:val="6"/>
        </w:numPr>
        <w:autoSpaceDE w:val="0"/>
        <w:autoSpaceDN w:val="0"/>
        <w:adjustRightInd w:val="0"/>
        <w:rPr>
          <w:rFonts w:ascii="Arial" w:hAnsi="Arial" w:cs="Arial"/>
          <w:b/>
          <w:bCs/>
        </w:rPr>
      </w:pPr>
      <w:r w:rsidRPr="00A73A1F">
        <w:rPr>
          <w:rFonts w:ascii="Arial" w:hAnsi="Arial" w:cs="Arial"/>
          <w:b/>
          <w:bCs/>
        </w:rPr>
        <w:t>And don't put it off until the last minute.</w:t>
      </w:r>
    </w:p>
    <w:p w14:paraId="6F60281B" w14:textId="77777777" w:rsidR="00473677" w:rsidRPr="00A73A1F" w:rsidRDefault="00473677" w:rsidP="00473677">
      <w:pPr>
        <w:pStyle w:val="ListParagraph"/>
        <w:widowControl w:val="0"/>
        <w:autoSpaceDE w:val="0"/>
        <w:autoSpaceDN w:val="0"/>
        <w:adjustRightInd w:val="0"/>
        <w:ind w:left="360"/>
        <w:rPr>
          <w:rFonts w:ascii="Arial" w:hAnsi="Arial" w:cs="Arial"/>
        </w:rPr>
      </w:pPr>
    </w:p>
    <w:p w14:paraId="56EF74EA" w14:textId="77777777" w:rsidR="00473677" w:rsidRPr="00A73A1F" w:rsidRDefault="00473677" w:rsidP="00473677">
      <w:pPr>
        <w:pStyle w:val="ListParagraph"/>
        <w:widowControl w:val="0"/>
        <w:numPr>
          <w:ilvl w:val="0"/>
          <w:numId w:val="5"/>
        </w:numPr>
        <w:autoSpaceDE w:val="0"/>
        <w:autoSpaceDN w:val="0"/>
        <w:adjustRightInd w:val="0"/>
        <w:rPr>
          <w:rFonts w:ascii="Arial" w:hAnsi="Arial" w:cs="Arial"/>
        </w:rPr>
      </w:pPr>
      <w:r w:rsidRPr="00A73A1F">
        <w:rPr>
          <w:rFonts w:ascii="Arial" w:hAnsi="Arial" w:cs="Arial"/>
        </w:rPr>
        <w:t>Learn to manage your time. This will become an absolutely essential</w:t>
      </w:r>
    </w:p>
    <w:p w14:paraId="3B651E6F"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skill in the later part of your education.</w:t>
      </w:r>
    </w:p>
    <w:p w14:paraId="314D519B" w14:textId="77777777" w:rsidR="00473677" w:rsidRPr="00A73A1F" w:rsidRDefault="00473677" w:rsidP="00473677">
      <w:pPr>
        <w:pStyle w:val="ListParagraph"/>
        <w:widowControl w:val="0"/>
        <w:autoSpaceDE w:val="0"/>
        <w:autoSpaceDN w:val="0"/>
        <w:adjustRightInd w:val="0"/>
        <w:ind w:left="1080"/>
        <w:rPr>
          <w:rFonts w:ascii="Arial" w:hAnsi="Arial" w:cs="Arial"/>
        </w:rPr>
      </w:pPr>
    </w:p>
    <w:p w14:paraId="7E407382"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b. If you put it off and rush through it, you will not learn as much as you would have otherwise.</w:t>
      </w:r>
    </w:p>
    <w:p w14:paraId="099C3804" w14:textId="77777777" w:rsidR="00473677" w:rsidRPr="00A73A1F" w:rsidRDefault="00473677" w:rsidP="00473677">
      <w:pPr>
        <w:widowControl w:val="0"/>
        <w:autoSpaceDE w:val="0"/>
        <w:autoSpaceDN w:val="0"/>
        <w:adjustRightInd w:val="0"/>
        <w:rPr>
          <w:rFonts w:ascii="Arial" w:hAnsi="Arial" w:cs="Arial"/>
        </w:rPr>
      </w:pPr>
    </w:p>
    <w:p w14:paraId="491DB99C"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xml:space="preserve">    </w:t>
      </w:r>
      <w:r w:rsidRPr="00A73A1F">
        <w:rPr>
          <w:rFonts w:ascii="Arial" w:hAnsi="Arial" w:cs="Arial"/>
        </w:rPr>
        <w:tab/>
        <w:t>c. The sooner you complete your reading; the sooner you can consult me or your fellow students for any clarifications.</w:t>
      </w:r>
    </w:p>
    <w:p w14:paraId="14666C71" w14:textId="77777777" w:rsidR="00473677" w:rsidRPr="00A73A1F" w:rsidRDefault="00473677" w:rsidP="00473677">
      <w:pPr>
        <w:widowControl w:val="0"/>
        <w:autoSpaceDE w:val="0"/>
        <w:autoSpaceDN w:val="0"/>
        <w:adjustRightInd w:val="0"/>
        <w:rPr>
          <w:rFonts w:ascii="Arial" w:hAnsi="Arial" w:cs="Arial"/>
        </w:rPr>
      </w:pPr>
    </w:p>
    <w:p w14:paraId="385AEB91" w14:textId="77777777" w:rsidR="00473677" w:rsidRPr="00A73A1F" w:rsidRDefault="00473677" w:rsidP="00DB4A41">
      <w:pPr>
        <w:widowControl w:val="0"/>
        <w:autoSpaceDE w:val="0"/>
        <w:autoSpaceDN w:val="0"/>
        <w:adjustRightInd w:val="0"/>
        <w:ind w:firstLine="360"/>
        <w:rPr>
          <w:rFonts w:ascii="Arial" w:hAnsi="Arial" w:cs="Arial"/>
        </w:rPr>
      </w:pPr>
      <w:r w:rsidRPr="00A73A1F">
        <w:rPr>
          <w:rFonts w:ascii="Arial" w:hAnsi="Arial" w:cs="Arial"/>
          <w:b/>
          <w:bCs/>
        </w:rPr>
        <w:t>4) The more prepared you are, the more relaxed and confident you will feel.</w:t>
      </w:r>
    </w:p>
    <w:p w14:paraId="130BDC37" w14:textId="77777777" w:rsidR="00473677" w:rsidRPr="00A73A1F" w:rsidRDefault="00473677" w:rsidP="00473677">
      <w:pPr>
        <w:widowControl w:val="0"/>
        <w:autoSpaceDE w:val="0"/>
        <w:autoSpaceDN w:val="0"/>
        <w:adjustRightInd w:val="0"/>
        <w:rPr>
          <w:rFonts w:ascii="Arial" w:hAnsi="Arial" w:cs="Arial"/>
        </w:rPr>
      </w:pPr>
    </w:p>
    <w:p w14:paraId="490BE8D8" w14:textId="77777777" w:rsidR="00473677" w:rsidRPr="00A73A1F" w:rsidRDefault="00473677" w:rsidP="00473677">
      <w:pPr>
        <w:widowControl w:val="0"/>
        <w:autoSpaceDE w:val="0"/>
        <w:autoSpaceDN w:val="0"/>
        <w:adjustRightInd w:val="0"/>
        <w:rPr>
          <w:rFonts w:ascii="Arial" w:hAnsi="Arial" w:cs="Arial"/>
        </w:rPr>
      </w:pPr>
    </w:p>
    <w:p w14:paraId="68F08F84" w14:textId="77777777" w:rsidR="00473677" w:rsidRPr="00DB4A41" w:rsidRDefault="00473677" w:rsidP="00DB4A41">
      <w:pPr>
        <w:pStyle w:val="ListParagraph"/>
        <w:widowControl w:val="0"/>
        <w:numPr>
          <w:ilvl w:val="0"/>
          <w:numId w:val="1"/>
        </w:numPr>
        <w:autoSpaceDE w:val="0"/>
        <w:autoSpaceDN w:val="0"/>
        <w:adjustRightInd w:val="0"/>
        <w:rPr>
          <w:rFonts w:ascii="Arial" w:hAnsi="Arial" w:cs="Arial"/>
          <w:b/>
          <w:bCs/>
          <w:sz w:val="28"/>
          <w:szCs w:val="28"/>
        </w:rPr>
      </w:pPr>
      <w:r w:rsidRPr="00A73A1F">
        <w:rPr>
          <w:rFonts w:ascii="Arial" w:hAnsi="Arial" w:cs="Arial"/>
          <w:b/>
          <w:bCs/>
          <w:sz w:val="28"/>
          <w:szCs w:val="28"/>
        </w:rPr>
        <w:t>Take good notes</w:t>
      </w:r>
    </w:p>
    <w:p w14:paraId="6FBEAE1E" w14:textId="77777777" w:rsidR="00473677" w:rsidRPr="00A73A1F" w:rsidRDefault="00473677" w:rsidP="00473677">
      <w:pPr>
        <w:pStyle w:val="ListParagraph"/>
        <w:widowControl w:val="0"/>
        <w:numPr>
          <w:ilvl w:val="0"/>
          <w:numId w:val="8"/>
        </w:numPr>
        <w:autoSpaceDE w:val="0"/>
        <w:autoSpaceDN w:val="0"/>
        <w:adjustRightInd w:val="0"/>
        <w:rPr>
          <w:rFonts w:ascii="Arial" w:hAnsi="Arial" w:cs="Arial"/>
          <w:b/>
          <w:bCs/>
        </w:rPr>
      </w:pPr>
      <w:r w:rsidRPr="00A73A1F">
        <w:rPr>
          <w:rFonts w:ascii="Arial" w:hAnsi="Arial" w:cs="Arial"/>
          <w:b/>
          <w:bCs/>
        </w:rPr>
        <w:t>I know you don't like them, but Cornell notes work.</w:t>
      </w:r>
    </w:p>
    <w:p w14:paraId="012A95B6" w14:textId="77777777" w:rsidR="00473677" w:rsidRPr="00A73A1F" w:rsidRDefault="00473677" w:rsidP="00473677">
      <w:pPr>
        <w:pStyle w:val="ListParagraph"/>
        <w:widowControl w:val="0"/>
        <w:autoSpaceDE w:val="0"/>
        <w:autoSpaceDN w:val="0"/>
        <w:adjustRightInd w:val="0"/>
        <w:ind w:left="420"/>
        <w:rPr>
          <w:rFonts w:ascii="Arial" w:hAnsi="Arial" w:cs="Arial"/>
        </w:rPr>
      </w:pPr>
    </w:p>
    <w:p w14:paraId="59BE0E4E" w14:textId="77777777" w:rsidR="00473677" w:rsidRPr="00A73A1F" w:rsidRDefault="00473677" w:rsidP="00473677">
      <w:pPr>
        <w:pStyle w:val="ListParagraph"/>
        <w:widowControl w:val="0"/>
        <w:numPr>
          <w:ilvl w:val="0"/>
          <w:numId w:val="7"/>
        </w:numPr>
        <w:autoSpaceDE w:val="0"/>
        <w:autoSpaceDN w:val="0"/>
        <w:adjustRightInd w:val="0"/>
        <w:rPr>
          <w:rFonts w:ascii="Arial" w:hAnsi="Arial" w:cs="Arial"/>
        </w:rPr>
      </w:pPr>
      <w:r w:rsidRPr="00A73A1F">
        <w:rPr>
          <w:rFonts w:ascii="Arial" w:hAnsi="Arial" w:cs="Arial"/>
        </w:rPr>
        <w:t>Be honest with yourself. You don't like them because they take more time.</w:t>
      </w:r>
    </w:p>
    <w:p w14:paraId="6B37A019" w14:textId="77777777" w:rsidR="00473677" w:rsidRPr="00A73A1F" w:rsidRDefault="00473677" w:rsidP="00473677">
      <w:pPr>
        <w:pStyle w:val="ListParagraph"/>
        <w:widowControl w:val="0"/>
        <w:autoSpaceDE w:val="0"/>
        <w:autoSpaceDN w:val="0"/>
        <w:adjustRightInd w:val="0"/>
        <w:ind w:left="700"/>
        <w:rPr>
          <w:rFonts w:ascii="Arial" w:hAnsi="Arial" w:cs="Arial"/>
        </w:rPr>
      </w:pPr>
    </w:p>
    <w:p w14:paraId="5005DB9D"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b. Be honest with yourself. They are best for reviewing what you've learned, and they require you to make meaningful connections to the content.</w:t>
      </w:r>
    </w:p>
    <w:p w14:paraId="0BC6EBAF" w14:textId="77777777" w:rsidR="00473677" w:rsidRPr="00A73A1F" w:rsidRDefault="00473677" w:rsidP="00473677">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c. I'll be honest with you. If you develop your own method that somehow works better for you but nevertheless includes recording essential content and making meaningful connections, you are free to take it up with me that you should be allowed to take such notes. But if you cannot defend them, don't try. Again, be honest with yourself: you probably like them not because they're as good but because they're faster. I wasn't born yesterday.</w:t>
      </w:r>
    </w:p>
    <w:p w14:paraId="694C3D49" w14:textId="77777777" w:rsidR="00473677" w:rsidRPr="00A73A1F" w:rsidRDefault="00473677" w:rsidP="00473677">
      <w:pPr>
        <w:widowControl w:val="0"/>
        <w:autoSpaceDE w:val="0"/>
        <w:autoSpaceDN w:val="0"/>
        <w:adjustRightInd w:val="0"/>
        <w:rPr>
          <w:rFonts w:ascii="Arial" w:hAnsi="Arial" w:cs="Arial"/>
        </w:rPr>
      </w:pPr>
    </w:p>
    <w:p w14:paraId="2CD819E0" w14:textId="77777777" w:rsidR="00473677" w:rsidRPr="00A73A1F" w:rsidRDefault="00473677" w:rsidP="00473677">
      <w:pPr>
        <w:pStyle w:val="ListParagraph"/>
        <w:widowControl w:val="0"/>
        <w:numPr>
          <w:ilvl w:val="0"/>
          <w:numId w:val="8"/>
        </w:numPr>
        <w:autoSpaceDE w:val="0"/>
        <w:autoSpaceDN w:val="0"/>
        <w:adjustRightInd w:val="0"/>
        <w:rPr>
          <w:rFonts w:ascii="Arial" w:hAnsi="Arial" w:cs="Arial"/>
          <w:b/>
          <w:bCs/>
        </w:rPr>
      </w:pPr>
      <w:r w:rsidRPr="00A73A1F">
        <w:rPr>
          <w:rFonts w:ascii="Arial" w:hAnsi="Arial" w:cs="Arial"/>
          <w:b/>
          <w:bCs/>
        </w:rPr>
        <w:t>Notes are important for your learning and your grade.</w:t>
      </w:r>
    </w:p>
    <w:p w14:paraId="79655F9E" w14:textId="77777777" w:rsidR="00473677" w:rsidRPr="00A73A1F" w:rsidRDefault="00473677" w:rsidP="00473677">
      <w:pPr>
        <w:pStyle w:val="ListParagraph"/>
        <w:widowControl w:val="0"/>
        <w:autoSpaceDE w:val="0"/>
        <w:autoSpaceDN w:val="0"/>
        <w:adjustRightInd w:val="0"/>
        <w:ind w:left="420"/>
        <w:rPr>
          <w:rFonts w:ascii="Arial" w:hAnsi="Arial" w:cs="Arial"/>
        </w:rPr>
      </w:pPr>
    </w:p>
    <w:p w14:paraId="411227E9" w14:textId="77777777" w:rsidR="00473677" w:rsidRPr="00A73A1F" w:rsidRDefault="00473677" w:rsidP="00473677">
      <w:pPr>
        <w:pStyle w:val="ListParagraph"/>
        <w:widowControl w:val="0"/>
        <w:numPr>
          <w:ilvl w:val="0"/>
          <w:numId w:val="9"/>
        </w:numPr>
        <w:autoSpaceDE w:val="0"/>
        <w:autoSpaceDN w:val="0"/>
        <w:adjustRightInd w:val="0"/>
        <w:rPr>
          <w:rFonts w:ascii="Arial" w:hAnsi="Arial" w:cs="Arial"/>
        </w:rPr>
      </w:pPr>
      <w:r w:rsidRPr="00A73A1F">
        <w:rPr>
          <w:rFonts w:ascii="Arial" w:hAnsi="Arial" w:cs="Arial"/>
        </w:rPr>
        <w:t>Rereading the textbook is boring and inefficient. Good notes with good connections are much better and shorter.</w:t>
      </w:r>
    </w:p>
    <w:p w14:paraId="7091E4B1" w14:textId="77777777" w:rsidR="00473677" w:rsidRPr="00A73A1F" w:rsidRDefault="00473677" w:rsidP="00473677">
      <w:pPr>
        <w:pStyle w:val="ListParagraph"/>
        <w:widowControl w:val="0"/>
        <w:autoSpaceDE w:val="0"/>
        <w:autoSpaceDN w:val="0"/>
        <w:adjustRightInd w:val="0"/>
        <w:ind w:left="1080"/>
        <w:rPr>
          <w:rFonts w:ascii="Arial" w:hAnsi="Arial" w:cs="Arial"/>
        </w:rPr>
      </w:pPr>
    </w:p>
    <w:p w14:paraId="27FF4C58" w14:textId="77777777" w:rsidR="00473677" w:rsidRPr="00A73A1F" w:rsidRDefault="00473677" w:rsidP="00473677">
      <w:pPr>
        <w:pStyle w:val="ListParagraph"/>
        <w:widowControl w:val="0"/>
        <w:numPr>
          <w:ilvl w:val="0"/>
          <w:numId w:val="9"/>
        </w:numPr>
        <w:autoSpaceDE w:val="0"/>
        <w:autoSpaceDN w:val="0"/>
        <w:adjustRightInd w:val="0"/>
        <w:rPr>
          <w:rFonts w:ascii="Arial" w:hAnsi="Arial" w:cs="Arial"/>
        </w:rPr>
      </w:pPr>
      <w:r w:rsidRPr="00A73A1F">
        <w:rPr>
          <w:rFonts w:ascii="Arial" w:hAnsi="Arial" w:cs="Arial"/>
        </w:rPr>
        <w:t>I will not evaluate any of your notes.  These are for your benefit and will help you with your overall grade.</w:t>
      </w:r>
    </w:p>
    <w:p w14:paraId="08209122" w14:textId="77777777" w:rsidR="00473677" w:rsidRPr="00A73A1F" w:rsidRDefault="00473677" w:rsidP="00473677">
      <w:pPr>
        <w:widowControl w:val="0"/>
        <w:autoSpaceDE w:val="0"/>
        <w:autoSpaceDN w:val="0"/>
        <w:adjustRightInd w:val="0"/>
        <w:rPr>
          <w:rFonts w:ascii="Arial" w:hAnsi="Arial" w:cs="Arial"/>
        </w:rPr>
      </w:pPr>
    </w:p>
    <w:p w14:paraId="646C6B90" w14:textId="77777777" w:rsidR="00473677" w:rsidRDefault="00473677" w:rsidP="00473677">
      <w:pPr>
        <w:pStyle w:val="ListParagraph"/>
        <w:widowControl w:val="0"/>
        <w:numPr>
          <w:ilvl w:val="0"/>
          <w:numId w:val="1"/>
        </w:numPr>
        <w:autoSpaceDE w:val="0"/>
        <w:autoSpaceDN w:val="0"/>
        <w:adjustRightInd w:val="0"/>
        <w:rPr>
          <w:rFonts w:ascii="Arial" w:hAnsi="Arial" w:cs="Arial"/>
          <w:b/>
          <w:bCs/>
          <w:sz w:val="28"/>
          <w:szCs w:val="28"/>
        </w:rPr>
      </w:pPr>
      <w:r w:rsidRPr="00A73A1F">
        <w:rPr>
          <w:rFonts w:ascii="Arial" w:hAnsi="Arial" w:cs="Arial"/>
          <w:b/>
          <w:bCs/>
          <w:sz w:val="28"/>
          <w:szCs w:val="28"/>
        </w:rPr>
        <w:t>Successful Strategies for Reading your AP World Text</w:t>
      </w:r>
    </w:p>
    <w:p w14:paraId="21786F08" w14:textId="77777777" w:rsidR="00B5778E" w:rsidRPr="00DB4A41" w:rsidRDefault="00B5778E" w:rsidP="00B5778E">
      <w:pPr>
        <w:pStyle w:val="ListParagraph"/>
        <w:widowControl w:val="0"/>
        <w:numPr>
          <w:ilvl w:val="0"/>
          <w:numId w:val="10"/>
        </w:numPr>
        <w:autoSpaceDE w:val="0"/>
        <w:autoSpaceDN w:val="0"/>
        <w:adjustRightInd w:val="0"/>
        <w:rPr>
          <w:rFonts w:ascii="Arial" w:hAnsi="Arial" w:cs="Arial"/>
          <w:b/>
          <w:bCs/>
        </w:rPr>
      </w:pPr>
      <w:r w:rsidRPr="00DB4A41">
        <w:rPr>
          <w:rFonts w:ascii="Arial" w:hAnsi="Arial" w:cs="Arial"/>
          <w:b/>
          <w:bCs/>
        </w:rPr>
        <w:t>Look for the following vital items!</w:t>
      </w:r>
    </w:p>
    <w:p w14:paraId="2448599A" w14:textId="77777777" w:rsidR="00B5778E" w:rsidRPr="00DB4A41" w:rsidRDefault="00B5778E" w:rsidP="00B5778E">
      <w:pPr>
        <w:pStyle w:val="ListParagraph"/>
        <w:widowControl w:val="0"/>
        <w:autoSpaceDE w:val="0"/>
        <w:autoSpaceDN w:val="0"/>
        <w:adjustRightInd w:val="0"/>
        <w:rPr>
          <w:rFonts w:ascii="Arial" w:hAnsi="Arial" w:cs="Arial"/>
        </w:rPr>
      </w:pPr>
    </w:p>
    <w:p w14:paraId="06A23EAB"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 xml:space="preserve">a. any and all </w:t>
      </w:r>
      <w:r w:rsidRPr="00A73A1F">
        <w:rPr>
          <w:rFonts w:ascii="Arial" w:hAnsi="Arial" w:cs="Arial"/>
          <w:b/>
          <w:bCs/>
          <w:u w:val="single"/>
        </w:rPr>
        <w:t>lists</w:t>
      </w:r>
      <w:r w:rsidRPr="00A73A1F">
        <w:rPr>
          <w:rFonts w:ascii="Arial" w:hAnsi="Arial" w:cs="Arial"/>
        </w:rPr>
        <w:t xml:space="preserve"> (these are easy to miss because they are embedded in the narrative, but they show up again in assessment questions)</w:t>
      </w:r>
    </w:p>
    <w:p w14:paraId="194AD1CF" w14:textId="77777777" w:rsidR="00B5778E" w:rsidRPr="00A73A1F" w:rsidRDefault="00B5778E" w:rsidP="00B5778E">
      <w:pPr>
        <w:widowControl w:val="0"/>
        <w:autoSpaceDE w:val="0"/>
        <w:autoSpaceDN w:val="0"/>
        <w:adjustRightInd w:val="0"/>
        <w:rPr>
          <w:rFonts w:ascii="Arial" w:hAnsi="Arial" w:cs="Arial"/>
        </w:rPr>
      </w:pPr>
    </w:p>
    <w:p w14:paraId="665FA1B4" w14:textId="77777777" w:rsidR="00B5778E" w:rsidRPr="00A73A1F" w:rsidRDefault="00B5778E" w:rsidP="00B5778E">
      <w:pPr>
        <w:pStyle w:val="ListParagraph"/>
        <w:widowControl w:val="0"/>
        <w:numPr>
          <w:ilvl w:val="0"/>
          <w:numId w:val="7"/>
        </w:numPr>
        <w:autoSpaceDE w:val="0"/>
        <w:autoSpaceDN w:val="0"/>
        <w:adjustRightInd w:val="0"/>
        <w:rPr>
          <w:rFonts w:ascii="Arial" w:hAnsi="Arial" w:cs="Arial"/>
        </w:rPr>
      </w:pPr>
      <w:r w:rsidRPr="00A73A1F">
        <w:rPr>
          <w:rFonts w:ascii="Arial" w:hAnsi="Arial" w:cs="Arial"/>
        </w:rPr>
        <w:t xml:space="preserve">any and all </w:t>
      </w:r>
      <w:r w:rsidRPr="00A73A1F">
        <w:rPr>
          <w:rFonts w:ascii="Arial" w:hAnsi="Arial" w:cs="Arial"/>
          <w:b/>
          <w:bCs/>
          <w:u w:val="single"/>
        </w:rPr>
        <w:t>changes</w:t>
      </w:r>
      <w:r w:rsidRPr="00A73A1F">
        <w:rPr>
          <w:rFonts w:ascii="Arial" w:hAnsi="Arial" w:cs="Arial"/>
        </w:rPr>
        <w:t xml:space="preserve"> (these are often subtle and at the end or</w:t>
      </w:r>
    </w:p>
    <w:p w14:paraId="7DCB565F"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beginning of paragraphs but they represent a key theme)</w:t>
      </w:r>
    </w:p>
    <w:p w14:paraId="7CBD6E7F" w14:textId="77777777" w:rsidR="00B5778E" w:rsidRPr="00A73A1F" w:rsidRDefault="00B5778E" w:rsidP="00B5778E">
      <w:pPr>
        <w:pStyle w:val="ListParagraph"/>
        <w:widowControl w:val="0"/>
        <w:autoSpaceDE w:val="0"/>
        <w:autoSpaceDN w:val="0"/>
        <w:adjustRightInd w:val="0"/>
        <w:ind w:left="1080"/>
        <w:rPr>
          <w:rFonts w:ascii="Arial" w:hAnsi="Arial" w:cs="Arial"/>
        </w:rPr>
      </w:pPr>
    </w:p>
    <w:p w14:paraId="0A45053C" w14:textId="77777777" w:rsidR="00B5778E" w:rsidRPr="00A73A1F" w:rsidRDefault="00B5778E" w:rsidP="00B5778E">
      <w:pPr>
        <w:pStyle w:val="ListParagraph"/>
        <w:widowControl w:val="0"/>
        <w:numPr>
          <w:ilvl w:val="0"/>
          <w:numId w:val="7"/>
        </w:numPr>
        <w:autoSpaceDE w:val="0"/>
        <w:autoSpaceDN w:val="0"/>
        <w:adjustRightInd w:val="0"/>
        <w:rPr>
          <w:rFonts w:ascii="Arial" w:hAnsi="Arial" w:cs="Arial"/>
        </w:rPr>
      </w:pPr>
      <w:r w:rsidRPr="00A73A1F">
        <w:rPr>
          <w:rFonts w:ascii="Arial" w:hAnsi="Arial" w:cs="Arial"/>
        </w:rPr>
        <w:t xml:space="preserve">anything that </w:t>
      </w:r>
      <w:r w:rsidRPr="00A73A1F">
        <w:rPr>
          <w:rFonts w:ascii="Arial" w:hAnsi="Arial" w:cs="Arial"/>
          <w:b/>
          <w:bCs/>
          <w:u w:val="single"/>
        </w:rPr>
        <w:t>caused</w:t>
      </w:r>
      <w:r w:rsidRPr="00A73A1F">
        <w:rPr>
          <w:rFonts w:ascii="Arial" w:hAnsi="Arial" w:cs="Arial"/>
        </w:rPr>
        <w:t xml:space="preserve"> the changes to take place</w:t>
      </w:r>
    </w:p>
    <w:p w14:paraId="14E69575" w14:textId="77777777" w:rsidR="00B5778E" w:rsidRPr="00A73A1F" w:rsidRDefault="00B5778E" w:rsidP="00B5778E">
      <w:pPr>
        <w:pStyle w:val="ListParagraph"/>
        <w:widowControl w:val="0"/>
        <w:autoSpaceDE w:val="0"/>
        <w:autoSpaceDN w:val="0"/>
        <w:adjustRightInd w:val="0"/>
        <w:ind w:left="1080"/>
        <w:rPr>
          <w:rFonts w:ascii="Arial" w:hAnsi="Arial" w:cs="Arial"/>
        </w:rPr>
      </w:pPr>
    </w:p>
    <w:p w14:paraId="6D0067FE"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 xml:space="preserve">d. any </w:t>
      </w:r>
      <w:r w:rsidRPr="00A73A1F">
        <w:rPr>
          <w:rFonts w:ascii="Arial" w:hAnsi="Arial" w:cs="Arial"/>
          <w:b/>
          <w:bCs/>
          <w:u w:val="single"/>
        </w:rPr>
        <w:t>effects</w:t>
      </w:r>
      <w:r w:rsidRPr="00A73A1F">
        <w:rPr>
          <w:rFonts w:ascii="Arial" w:hAnsi="Arial" w:cs="Arial"/>
        </w:rPr>
        <w:t xml:space="preserve"> that resulted from these changes</w:t>
      </w:r>
    </w:p>
    <w:p w14:paraId="43A267D8" w14:textId="77777777" w:rsidR="00B5778E" w:rsidRPr="00A73A1F" w:rsidRDefault="00B5778E" w:rsidP="00B5778E">
      <w:pPr>
        <w:widowControl w:val="0"/>
        <w:autoSpaceDE w:val="0"/>
        <w:autoSpaceDN w:val="0"/>
        <w:adjustRightInd w:val="0"/>
        <w:rPr>
          <w:rFonts w:ascii="Arial" w:hAnsi="Arial" w:cs="Arial"/>
        </w:rPr>
      </w:pPr>
    </w:p>
    <w:p w14:paraId="4876AAF3"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 xml:space="preserve">e. any </w:t>
      </w:r>
      <w:r w:rsidRPr="00A73A1F">
        <w:rPr>
          <w:rFonts w:ascii="Arial" w:hAnsi="Arial" w:cs="Arial"/>
          <w:b/>
          <w:bCs/>
          <w:u w:val="single"/>
        </w:rPr>
        <w:t>thematic</w:t>
      </w:r>
      <w:r w:rsidRPr="00A73A1F">
        <w:rPr>
          <w:rFonts w:ascii="Arial" w:hAnsi="Arial" w:cs="Arial"/>
        </w:rPr>
        <w:t xml:space="preserve"> words, like political, social economic, that categorize information</w:t>
      </w:r>
    </w:p>
    <w:p w14:paraId="0B89122F" w14:textId="77777777" w:rsidR="00B5778E" w:rsidRPr="00A73A1F" w:rsidRDefault="00B5778E" w:rsidP="00B5778E">
      <w:pPr>
        <w:widowControl w:val="0"/>
        <w:autoSpaceDE w:val="0"/>
        <w:autoSpaceDN w:val="0"/>
        <w:adjustRightInd w:val="0"/>
        <w:rPr>
          <w:rFonts w:ascii="Arial" w:hAnsi="Arial" w:cs="Arial"/>
        </w:rPr>
      </w:pPr>
    </w:p>
    <w:p w14:paraId="248B49C0"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 xml:space="preserve">f. any </w:t>
      </w:r>
      <w:r w:rsidRPr="00A73A1F">
        <w:rPr>
          <w:rFonts w:ascii="Arial" w:hAnsi="Arial" w:cs="Arial"/>
          <w:b/>
          <w:bCs/>
          <w:u w:val="single"/>
        </w:rPr>
        <w:t>comparisons</w:t>
      </w:r>
      <w:r w:rsidRPr="00A73A1F">
        <w:rPr>
          <w:rFonts w:ascii="Arial" w:hAnsi="Arial" w:cs="Arial"/>
        </w:rPr>
        <w:t xml:space="preserve"> between aspects of two different cultures (including earlier cultures), groups, or individuals </w:t>
      </w:r>
    </w:p>
    <w:p w14:paraId="0E9918D4" w14:textId="77777777" w:rsidR="00B5778E" w:rsidRPr="00A73A1F" w:rsidRDefault="00B5778E" w:rsidP="00B5778E">
      <w:pPr>
        <w:widowControl w:val="0"/>
        <w:autoSpaceDE w:val="0"/>
        <w:autoSpaceDN w:val="0"/>
        <w:adjustRightInd w:val="0"/>
        <w:rPr>
          <w:rFonts w:ascii="Arial" w:hAnsi="Arial" w:cs="Arial"/>
        </w:rPr>
      </w:pPr>
    </w:p>
    <w:p w14:paraId="225A3AD5"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g. Write down all of you findings-This will help you stay alert and learn as you read.</w:t>
      </w:r>
    </w:p>
    <w:p w14:paraId="7A8FD198" w14:textId="77777777" w:rsidR="00B5778E" w:rsidRPr="00A73A1F" w:rsidRDefault="00B5778E" w:rsidP="00B5778E">
      <w:pPr>
        <w:widowControl w:val="0"/>
        <w:autoSpaceDE w:val="0"/>
        <w:autoSpaceDN w:val="0"/>
        <w:adjustRightInd w:val="0"/>
        <w:rPr>
          <w:rFonts w:ascii="Arial" w:hAnsi="Arial" w:cs="Arial"/>
        </w:rPr>
      </w:pPr>
    </w:p>
    <w:p w14:paraId="7A68BAB6" w14:textId="0539FD20" w:rsidR="00B5778E" w:rsidRPr="00A73A1F" w:rsidRDefault="00B5778E" w:rsidP="00B5778E">
      <w:pPr>
        <w:widowControl w:val="0"/>
        <w:autoSpaceDE w:val="0"/>
        <w:autoSpaceDN w:val="0"/>
        <w:adjustRightInd w:val="0"/>
        <w:ind w:firstLine="360"/>
        <w:rPr>
          <w:rFonts w:ascii="Arial" w:hAnsi="Arial" w:cs="Arial"/>
          <w:b/>
        </w:rPr>
      </w:pPr>
      <w:r w:rsidRPr="00A73A1F">
        <w:rPr>
          <w:rFonts w:ascii="Arial" w:hAnsi="Arial" w:cs="Arial"/>
          <w:b/>
        </w:rPr>
        <w:t xml:space="preserve">2)  Make meaningful </w:t>
      </w:r>
      <w:r w:rsidRPr="00A73A1F">
        <w:rPr>
          <w:rFonts w:ascii="Arial" w:hAnsi="Arial" w:cs="Arial"/>
          <w:b/>
          <w:bCs/>
          <w:u w:val="single"/>
        </w:rPr>
        <w:t>Connections</w:t>
      </w:r>
      <w:r w:rsidR="00955D37">
        <w:rPr>
          <w:rFonts w:ascii="Arial" w:hAnsi="Arial" w:cs="Arial"/>
          <w:b/>
        </w:rPr>
        <w:t>.</w:t>
      </w:r>
    </w:p>
    <w:p w14:paraId="1ECFDA1F" w14:textId="77777777" w:rsidR="00B5778E" w:rsidRPr="00A73A1F" w:rsidRDefault="00B5778E" w:rsidP="00B5778E">
      <w:pPr>
        <w:widowControl w:val="0"/>
        <w:autoSpaceDE w:val="0"/>
        <w:autoSpaceDN w:val="0"/>
        <w:adjustRightInd w:val="0"/>
        <w:rPr>
          <w:rFonts w:ascii="Arial" w:hAnsi="Arial" w:cs="Arial"/>
        </w:rPr>
      </w:pPr>
    </w:p>
    <w:p w14:paraId="26EF906F" w14:textId="77777777" w:rsidR="00B5778E" w:rsidRPr="00A73A1F" w:rsidRDefault="00B5778E" w:rsidP="00B5778E">
      <w:pPr>
        <w:pStyle w:val="ListParagraph"/>
        <w:widowControl w:val="0"/>
        <w:numPr>
          <w:ilvl w:val="0"/>
          <w:numId w:val="8"/>
        </w:numPr>
        <w:autoSpaceDE w:val="0"/>
        <w:autoSpaceDN w:val="0"/>
        <w:adjustRightInd w:val="0"/>
        <w:rPr>
          <w:rFonts w:ascii="Arial" w:hAnsi="Arial" w:cs="Arial"/>
          <w:b/>
        </w:rPr>
      </w:pPr>
      <w:r w:rsidRPr="00A73A1F">
        <w:rPr>
          <w:rFonts w:ascii="Arial" w:hAnsi="Arial" w:cs="Arial"/>
          <w:b/>
        </w:rPr>
        <w:t xml:space="preserve">Read </w:t>
      </w:r>
      <w:r w:rsidRPr="00A73A1F">
        <w:rPr>
          <w:rFonts w:ascii="Arial" w:hAnsi="Arial" w:cs="Arial"/>
          <w:b/>
          <w:bCs/>
          <w:u w:val="single"/>
        </w:rPr>
        <w:t>smaller amounts</w:t>
      </w:r>
      <w:r w:rsidRPr="00A73A1F">
        <w:rPr>
          <w:rFonts w:ascii="Arial" w:hAnsi="Arial" w:cs="Arial"/>
          <w:b/>
        </w:rPr>
        <w:t xml:space="preserve"> more often!</w:t>
      </w:r>
    </w:p>
    <w:p w14:paraId="4F84BC81" w14:textId="77777777" w:rsidR="00B5778E" w:rsidRPr="00A73A1F" w:rsidRDefault="00B5778E" w:rsidP="00B5778E">
      <w:pPr>
        <w:pStyle w:val="ListParagraph"/>
        <w:widowControl w:val="0"/>
        <w:autoSpaceDE w:val="0"/>
        <w:autoSpaceDN w:val="0"/>
        <w:adjustRightInd w:val="0"/>
        <w:ind w:left="420"/>
        <w:rPr>
          <w:rFonts w:ascii="Arial" w:hAnsi="Arial" w:cs="Arial"/>
          <w:b/>
        </w:rPr>
      </w:pPr>
    </w:p>
    <w:p w14:paraId="324073F6"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xml:space="preserve">    </w:t>
      </w:r>
      <w:r w:rsidRPr="00A73A1F">
        <w:rPr>
          <w:rFonts w:ascii="Arial" w:hAnsi="Arial" w:cs="Arial"/>
        </w:rPr>
        <w:tab/>
        <w:t>a. This will help you better absorb information</w:t>
      </w:r>
    </w:p>
    <w:p w14:paraId="6DAD68B3" w14:textId="77777777" w:rsidR="00B5778E" w:rsidRPr="00A73A1F" w:rsidRDefault="00B5778E" w:rsidP="00B5778E">
      <w:pPr>
        <w:widowControl w:val="0"/>
        <w:autoSpaceDE w:val="0"/>
        <w:autoSpaceDN w:val="0"/>
        <w:adjustRightInd w:val="0"/>
        <w:rPr>
          <w:rFonts w:ascii="Arial" w:hAnsi="Arial" w:cs="Arial"/>
        </w:rPr>
      </w:pPr>
    </w:p>
    <w:p w14:paraId="30968E0B"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b. This will help you stay alert and not read drowsy (which is almost as bad as not reading)</w:t>
      </w:r>
    </w:p>
    <w:p w14:paraId="1AD40EF2" w14:textId="77777777" w:rsidR="00B5778E" w:rsidRPr="00A73A1F" w:rsidRDefault="00B5778E" w:rsidP="00B5778E">
      <w:pPr>
        <w:widowControl w:val="0"/>
        <w:autoSpaceDE w:val="0"/>
        <w:autoSpaceDN w:val="0"/>
        <w:adjustRightInd w:val="0"/>
        <w:rPr>
          <w:rFonts w:ascii="Arial" w:hAnsi="Arial" w:cs="Arial"/>
        </w:rPr>
      </w:pPr>
    </w:p>
    <w:p w14:paraId="544E1050" w14:textId="77777777" w:rsidR="00B5778E" w:rsidRPr="00A73A1F" w:rsidRDefault="00B5778E" w:rsidP="00B5778E">
      <w:pPr>
        <w:pStyle w:val="ListParagraph"/>
        <w:widowControl w:val="0"/>
        <w:numPr>
          <w:ilvl w:val="0"/>
          <w:numId w:val="8"/>
        </w:numPr>
        <w:autoSpaceDE w:val="0"/>
        <w:autoSpaceDN w:val="0"/>
        <w:adjustRightInd w:val="0"/>
        <w:rPr>
          <w:rFonts w:ascii="Arial" w:hAnsi="Arial" w:cs="Arial"/>
          <w:b/>
          <w:bCs/>
          <w:u w:val="single"/>
        </w:rPr>
      </w:pPr>
      <w:r w:rsidRPr="00A73A1F">
        <w:rPr>
          <w:rFonts w:ascii="Arial" w:hAnsi="Arial" w:cs="Arial"/>
          <w:b/>
        </w:rPr>
        <w:t xml:space="preserve">Read while you are </w:t>
      </w:r>
      <w:r w:rsidRPr="00A73A1F">
        <w:rPr>
          <w:rFonts w:ascii="Arial" w:hAnsi="Arial" w:cs="Arial"/>
          <w:b/>
          <w:bCs/>
          <w:u w:val="single"/>
        </w:rPr>
        <w:t>AWAKE</w:t>
      </w:r>
    </w:p>
    <w:p w14:paraId="51D4A1F5" w14:textId="77777777" w:rsidR="00B5778E" w:rsidRPr="00A73A1F" w:rsidRDefault="00B5778E" w:rsidP="00B5778E">
      <w:pPr>
        <w:pStyle w:val="ListParagraph"/>
        <w:widowControl w:val="0"/>
        <w:autoSpaceDE w:val="0"/>
        <w:autoSpaceDN w:val="0"/>
        <w:adjustRightInd w:val="0"/>
        <w:ind w:left="420"/>
        <w:rPr>
          <w:rFonts w:ascii="Arial" w:hAnsi="Arial" w:cs="Arial"/>
          <w:b/>
        </w:rPr>
      </w:pPr>
    </w:p>
    <w:p w14:paraId="65560620" w14:textId="77777777" w:rsidR="00B5778E" w:rsidRPr="00A73A1F" w:rsidRDefault="00B5778E" w:rsidP="00B5778E">
      <w:pPr>
        <w:pStyle w:val="ListParagraph"/>
        <w:widowControl w:val="0"/>
        <w:numPr>
          <w:ilvl w:val="1"/>
          <w:numId w:val="9"/>
        </w:numPr>
        <w:autoSpaceDE w:val="0"/>
        <w:autoSpaceDN w:val="0"/>
        <w:adjustRightInd w:val="0"/>
        <w:rPr>
          <w:rFonts w:ascii="Arial" w:hAnsi="Arial" w:cs="Arial"/>
        </w:rPr>
      </w:pPr>
      <w:r w:rsidRPr="00A73A1F">
        <w:rPr>
          <w:rFonts w:ascii="Arial" w:hAnsi="Arial" w:cs="Arial"/>
        </w:rPr>
        <w:t>Never read in bed!</w:t>
      </w:r>
    </w:p>
    <w:p w14:paraId="3035D676" w14:textId="77777777" w:rsidR="00B5778E" w:rsidRPr="00A73A1F" w:rsidRDefault="00B5778E" w:rsidP="00B5778E">
      <w:pPr>
        <w:pStyle w:val="ListParagraph"/>
        <w:widowControl w:val="0"/>
        <w:autoSpaceDE w:val="0"/>
        <w:autoSpaceDN w:val="0"/>
        <w:adjustRightInd w:val="0"/>
        <w:ind w:left="1800"/>
        <w:rPr>
          <w:rFonts w:ascii="Arial" w:hAnsi="Arial" w:cs="Arial"/>
        </w:rPr>
      </w:pPr>
    </w:p>
    <w:p w14:paraId="1C7148BB" w14:textId="77777777" w:rsidR="00B5778E" w:rsidRPr="00A73A1F" w:rsidRDefault="00B5778E" w:rsidP="00B5778E">
      <w:pPr>
        <w:widowControl w:val="0"/>
        <w:autoSpaceDE w:val="0"/>
        <w:autoSpaceDN w:val="0"/>
        <w:adjustRightInd w:val="0"/>
        <w:rPr>
          <w:rFonts w:ascii="Arial" w:hAnsi="Arial" w:cs="Arial"/>
        </w:rPr>
      </w:pPr>
      <w:r w:rsidRPr="00A73A1F">
        <w:rPr>
          <w:rFonts w:ascii="Arial" w:hAnsi="Arial" w:cs="Arial"/>
        </w:rPr>
        <w:t>     </w:t>
      </w:r>
      <w:r w:rsidRPr="00A73A1F">
        <w:rPr>
          <w:rFonts w:ascii="Arial" w:hAnsi="Arial" w:cs="Arial"/>
        </w:rPr>
        <w:tab/>
        <w:t>b.  Try to read 10-20 minutes several times a day (not 3 solid hours every 3 days)</w:t>
      </w:r>
    </w:p>
    <w:p w14:paraId="40FFFBEF" w14:textId="77777777" w:rsidR="00B5778E" w:rsidRPr="00A73A1F" w:rsidRDefault="00B5778E" w:rsidP="00B5778E">
      <w:pPr>
        <w:widowControl w:val="0"/>
        <w:autoSpaceDE w:val="0"/>
        <w:autoSpaceDN w:val="0"/>
        <w:adjustRightInd w:val="0"/>
        <w:rPr>
          <w:rFonts w:ascii="Arial" w:hAnsi="Arial" w:cs="Arial"/>
        </w:rPr>
      </w:pPr>
    </w:p>
    <w:p w14:paraId="3D3E7E1A" w14:textId="359DE0C7" w:rsidR="00B5778E" w:rsidRDefault="00B5778E" w:rsidP="00B5778E">
      <w:pPr>
        <w:pStyle w:val="ListParagraph"/>
        <w:widowControl w:val="0"/>
        <w:numPr>
          <w:ilvl w:val="0"/>
          <w:numId w:val="9"/>
        </w:numPr>
        <w:autoSpaceDE w:val="0"/>
        <w:autoSpaceDN w:val="0"/>
        <w:adjustRightInd w:val="0"/>
        <w:rPr>
          <w:rFonts w:ascii="Arial" w:hAnsi="Arial" w:cs="Arial"/>
        </w:rPr>
      </w:pPr>
      <w:r w:rsidRPr="00B5778E">
        <w:rPr>
          <w:rFonts w:ascii="Arial" w:hAnsi="Arial" w:cs="Arial"/>
        </w:rPr>
        <w:t>Review your previous chapter notes before continuing from where you left off.</w:t>
      </w:r>
    </w:p>
    <w:p w14:paraId="759D8DF8" w14:textId="77777777" w:rsidR="00B5778E" w:rsidRPr="00B5778E" w:rsidRDefault="00B5778E" w:rsidP="00B5778E">
      <w:pPr>
        <w:pStyle w:val="ListParagraph"/>
        <w:widowControl w:val="0"/>
        <w:autoSpaceDE w:val="0"/>
        <w:autoSpaceDN w:val="0"/>
        <w:adjustRightInd w:val="0"/>
        <w:ind w:left="1080"/>
        <w:rPr>
          <w:rFonts w:ascii="Arial" w:hAnsi="Arial" w:cs="Arial"/>
        </w:rPr>
      </w:pPr>
    </w:p>
    <w:p w14:paraId="538D72A4" w14:textId="7473E593" w:rsidR="00B5778E" w:rsidRDefault="00B5778E" w:rsidP="00473677">
      <w:pPr>
        <w:pStyle w:val="ListParagraph"/>
        <w:widowControl w:val="0"/>
        <w:numPr>
          <w:ilvl w:val="0"/>
          <w:numId w:val="1"/>
        </w:numPr>
        <w:autoSpaceDE w:val="0"/>
        <w:autoSpaceDN w:val="0"/>
        <w:adjustRightInd w:val="0"/>
        <w:rPr>
          <w:rFonts w:ascii="Arial" w:hAnsi="Arial" w:cs="Arial"/>
          <w:b/>
          <w:bCs/>
          <w:sz w:val="28"/>
          <w:szCs w:val="28"/>
        </w:rPr>
      </w:pPr>
      <w:r>
        <w:rPr>
          <w:rFonts w:ascii="Arial" w:hAnsi="Arial" w:cs="Arial"/>
          <w:b/>
          <w:bCs/>
          <w:sz w:val="28"/>
          <w:szCs w:val="28"/>
        </w:rPr>
        <w:t>Stay Positive!!!!</w:t>
      </w:r>
    </w:p>
    <w:p w14:paraId="46114215" w14:textId="35D8C7A7" w:rsidR="00B5778E" w:rsidRPr="00B5778E" w:rsidRDefault="00B5778E" w:rsidP="00B5778E">
      <w:pPr>
        <w:pStyle w:val="ListParagraph"/>
        <w:widowControl w:val="0"/>
        <w:autoSpaceDE w:val="0"/>
        <w:autoSpaceDN w:val="0"/>
        <w:adjustRightInd w:val="0"/>
        <w:ind w:left="360"/>
        <w:rPr>
          <w:rFonts w:ascii="Arial" w:hAnsi="Arial" w:cs="Arial"/>
          <w:b/>
          <w:bCs/>
        </w:rPr>
      </w:pPr>
      <w:r w:rsidRPr="00B5778E">
        <w:rPr>
          <w:rFonts w:ascii="Arial" w:hAnsi="Arial" w:cs="Arial"/>
          <w:b/>
          <w:bCs/>
        </w:rPr>
        <w:t>1) Realize you are not the only one feeling the way you are.  Reach out</w:t>
      </w:r>
      <w:r w:rsidR="00955D37">
        <w:rPr>
          <w:rFonts w:ascii="Arial" w:hAnsi="Arial" w:cs="Arial"/>
          <w:b/>
          <w:bCs/>
        </w:rPr>
        <w:t xml:space="preserve"> for assistance.  Ask Mrs. Roser</w:t>
      </w:r>
      <w:bookmarkStart w:id="0" w:name="_GoBack"/>
      <w:bookmarkEnd w:id="0"/>
      <w:r w:rsidRPr="00B5778E">
        <w:rPr>
          <w:rFonts w:ascii="Arial" w:hAnsi="Arial" w:cs="Arial"/>
          <w:b/>
          <w:bCs/>
        </w:rPr>
        <w:t>, ask fellow classmates, ask former students.  Remember anything that you set your mind to you can achieve, through hard work and belief in yourself!</w:t>
      </w:r>
    </w:p>
    <w:sectPr w:rsidR="00B5778E" w:rsidRPr="00B5778E" w:rsidSect="00B5778E">
      <w:pgSz w:w="12240" w:h="15840"/>
      <w:pgMar w:top="1008" w:right="936" w:bottom="1008"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68AC"/>
    <w:multiLevelType w:val="hybridMultilevel"/>
    <w:tmpl w:val="04DE1980"/>
    <w:lvl w:ilvl="0" w:tplc="519E7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A7DDD"/>
    <w:multiLevelType w:val="hybridMultilevel"/>
    <w:tmpl w:val="5630EE04"/>
    <w:lvl w:ilvl="0" w:tplc="2DF0B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20816"/>
    <w:multiLevelType w:val="hybridMultilevel"/>
    <w:tmpl w:val="C840F5A2"/>
    <w:lvl w:ilvl="0" w:tplc="28B8950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355F6"/>
    <w:multiLevelType w:val="hybridMultilevel"/>
    <w:tmpl w:val="8092F324"/>
    <w:lvl w:ilvl="0" w:tplc="A232FD42">
      <w:start w:val="1"/>
      <w:numFmt w:val="decimal"/>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2E579E"/>
    <w:multiLevelType w:val="hybridMultilevel"/>
    <w:tmpl w:val="F8D47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167E1"/>
    <w:multiLevelType w:val="hybridMultilevel"/>
    <w:tmpl w:val="9092C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B4AA6"/>
    <w:multiLevelType w:val="hybridMultilevel"/>
    <w:tmpl w:val="1DE8A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A598E"/>
    <w:multiLevelType w:val="hybridMultilevel"/>
    <w:tmpl w:val="CACED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719FF"/>
    <w:multiLevelType w:val="hybridMultilevel"/>
    <w:tmpl w:val="6D7EF2F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10022"/>
    <w:multiLevelType w:val="hybridMultilevel"/>
    <w:tmpl w:val="43D0F09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7"/>
  </w:num>
  <w:num w:numId="5">
    <w:abstractNumId w:val="0"/>
  </w:num>
  <w:num w:numId="6">
    <w:abstractNumId w:val="8"/>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77"/>
    <w:rsid w:val="00412AEA"/>
    <w:rsid w:val="00473677"/>
    <w:rsid w:val="00955D37"/>
    <w:rsid w:val="00A73A1F"/>
    <w:rsid w:val="00B255A2"/>
    <w:rsid w:val="00B5778E"/>
    <w:rsid w:val="00DB4A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0E9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Roser, Jeanine M</cp:lastModifiedBy>
  <cp:revision>2</cp:revision>
  <dcterms:created xsi:type="dcterms:W3CDTF">2017-08-03T00:12:00Z</dcterms:created>
  <dcterms:modified xsi:type="dcterms:W3CDTF">2017-08-03T00:12:00Z</dcterms:modified>
</cp:coreProperties>
</file>