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3992A3" w14:textId="7CF468C4" w:rsidR="0097546D" w:rsidRPr="009A5B1A" w:rsidRDefault="00BE6F87">
      <w:pPr>
        <w:pBdr>
          <w:top w:val="nil"/>
          <w:left w:val="nil"/>
          <w:bottom w:val="nil"/>
          <w:right w:val="nil"/>
          <w:between w:val="nil"/>
        </w:pBdr>
        <w:jc w:val="both"/>
        <w:rPr>
          <w:rFonts w:ascii="Calibri" w:eastAsia="Calibri" w:hAnsi="Calibri" w:cs="Calibri"/>
          <w:b/>
          <w:sz w:val="26"/>
          <w:szCs w:val="26"/>
        </w:rPr>
      </w:pPr>
      <w:r w:rsidRPr="009A5B1A">
        <w:rPr>
          <w:rFonts w:ascii="Calibri" w:eastAsia="Calibri" w:hAnsi="Calibri" w:cs="Calibri"/>
          <w:b/>
          <w:color w:val="000000"/>
          <w:sz w:val="26"/>
          <w:szCs w:val="26"/>
        </w:rPr>
        <w:t>Course:</w:t>
      </w:r>
      <w:r w:rsidRPr="009A5B1A">
        <w:rPr>
          <w:rFonts w:ascii="Calibri" w:eastAsia="Calibri" w:hAnsi="Calibri" w:cs="Calibri"/>
          <w:color w:val="000000"/>
          <w:sz w:val="26"/>
          <w:szCs w:val="26"/>
        </w:rPr>
        <w:t xml:space="preserve"> </w:t>
      </w:r>
      <w:r w:rsidRPr="009A5B1A">
        <w:rPr>
          <w:rFonts w:ascii="Calibri" w:eastAsia="Calibri" w:hAnsi="Calibri" w:cs="Calibri"/>
          <w:b/>
          <w:sz w:val="26"/>
          <w:szCs w:val="26"/>
        </w:rPr>
        <w:t xml:space="preserve">American Government </w:t>
      </w:r>
      <w:r w:rsidRPr="009A5B1A">
        <w:rPr>
          <w:rFonts w:ascii="Calibri" w:hAnsi="Calibri"/>
          <w:noProof/>
        </w:rPr>
        <w:drawing>
          <wp:anchor distT="0" distB="0" distL="114300" distR="114300" simplePos="0" relativeHeight="251658240" behindDoc="0" locked="0" layoutInCell="1" hidden="0" allowOverlap="1" wp14:anchorId="43247200" wp14:editId="68363BE5">
            <wp:simplePos x="0" y="0"/>
            <wp:positionH relativeFrom="column">
              <wp:posOffset>4572000</wp:posOffset>
            </wp:positionH>
            <wp:positionV relativeFrom="paragraph">
              <wp:posOffset>-486409</wp:posOffset>
            </wp:positionV>
            <wp:extent cx="1714500" cy="1173136"/>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500" cy="1173136"/>
                    </a:xfrm>
                    <a:prstGeom prst="rect">
                      <a:avLst/>
                    </a:prstGeom>
                    <a:ln/>
                  </pic:spPr>
                </pic:pic>
              </a:graphicData>
            </a:graphic>
          </wp:anchor>
        </w:drawing>
      </w:r>
    </w:p>
    <w:p w14:paraId="45BB296B" w14:textId="77777777" w:rsidR="0097546D" w:rsidRPr="009A5B1A" w:rsidRDefault="00BE6F87">
      <w:pPr>
        <w:jc w:val="both"/>
        <w:rPr>
          <w:rFonts w:ascii="Calibri" w:eastAsia="Calibri" w:hAnsi="Calibri" w:cs="Calibri"/>
          <w:b/>
          <w:sz w:val="26"/>
          <w:szCs w:val="26"/>
        </w:rPr>
      </w:pPr>
      <w:r w:rsidRPr="009A5B1A">
        <w:rPr>
          <w:rFonts w:ascii="Calibri" w:eastAsia="Calibri" w:hAnsi="Calibri" w:cs="Calibri"/>
          <w:b/>
          <w:sz w:val="26"/>
          <w:szCs w:val="26"/>
        </w:rPr>
        <w:t xml:space="preserve"> </w:t>
      </w:r>
    </w:p>
    <w:p w14:paraId="3830BC2C" w14:textId="347098CF" w:rsidR="0097546D" w:rsidRPr="009A5B1A" w:rsidRDefault="00BE6F87">
      <w:pPr>
        <w:jc w:val="both"/>
        <w:rPr>
          <w:rFonts w:ascii="Calibri" w:eastAsia="Calibri" w:hAnsi="Calibri" w:cs="Calibri"/>
          <w:color w:val="FF0000"/>
        </w:rPr>
      </w:pPr>
      <w:r w:rsidRPr="009A5B1A">
        <w:rPr>
          <w:rFonts w:ascii="Calibri" w:eastAsia="Calibri" w:hAnsi="Calibri" w:cs="Calibri"/>
          <w:b/>
        </w:rPr>
        <w:t>Instructor</w:t>
      </w:r>
      <w:r w:rsidRPr="009A5B1A">
        <w:rPr>
          <w:rFonts w:ascii="Calibri" w:eastAsia="Calibri" w:hAnsi="Calibri" w:cs="Calibri"/>
        </w:rPr>
        <w:t>:</w:t>
      </w:r>
      <w:r w:rsidR="00085FA0" w:rsidRPr="009A5B1A">
        <w:rPr>
          <w:rFonts w:ascii="Calibri" w:eastAsia="Calibri" w:hAnsi="Calibri" w:cs="Calibri"/>
        </w:rPr>
        <w:t xml:space="preserve"> </w:t>
      </w:r>
      <w:r w:rsidRPr="009A5B1A">
        <w:rPr>
          <w:rFonts w:ascii="Calibri" w:eastAsia="Calibri" w:hAnsi="Calibri" w:cs="Calibri"/>
        </w:rPr>
        <w:t xml:space="preserve">Mrs. </w:t>
      </w:r>
      <w:r w:rsidR="00467CE8" w:rsidRPr="009A5B1A">
        <w:rPr>
          <w:rFonts w:ascii="Calibri" w:eastAsia="Calibri" w:hAnsi="Calibri" w:cs="Calibri"/>
        </w:rPr>
        <w:t xml:space="preserve">Jeanine </w:t>
      </w:r>
      <w:proofErr w:type="spellStart"/>
      <w:r w:rsidR="00467CE8" w:rsidRPr="009A5B1A">
        <w:rPr>
          <w:rFonts w:ascii="Calibri" w:eastAsia="Calibri" w:hAnsi="Calibri" w:cs="Calibri"/>
        </w:rPr>
        <w:t>Roser</w:t>
      </w:r>
      <w:proofErr w:type="spellEnd"/>
    </w:p>
    <w:p w14:paraId="40AFB6B5" w14:textId="77777777" w:rsidR="0097546D" w:rsidRPr="009A5B1A" w:rsidRDefault="00BE6F87">
      <w:pPr>
        <w:jc w:val="both"/>
        <w:rPr>
          <w:rFonts w:ascii="Calibri" w:eastAsia="Calibri" w:hAnsi="Calibri" w:cs="Calibri"/>
          <w:b/>
        </w:rPr>
      </w:pPr>
      <w:r w:rsidRPr="009A5B1A">
        <w:rPr>
          <w:rFonts w:ascii="Calibri" w:eastAsia="Calibri" w:hAnsi="Calibri" w:cs="Calibri"/>
          <w:b/>
        </w:rPr>
        <w:t>Contact information:</w:t>
      </w:r>
    </w:p>
    <w:p w14:paraId="3001059D"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Telephone Number:  702-799-4340 ext. 3</w:t>
      </w:r>
      <w:r w:rsidR="00467CE8" w:rsidRPr="009A5B1A">
        <w:rPr>
          <w:rFonts w:ascii="Calibri" w:eastAsia="Calibri" w:hAnsi="Calibri" w:cs="Calibri"/>
          <w:color w:val="000000" w:themeColor="text1"/>
        </w:rPr>
        <w:t>401</w:t>
      </w:r>
    </w:p>
    <w:p w14:paraId="324112EE" w14:textId="3EC286F4" w:rsidR="0097546D" w:rsidRPr="009A5B1A" w:rsidRDefault="00BE6F87">
      <w:pPr>
        <w:jc w:val="both"/>
        <w:rPr>
          <w:rFonts w:ascii="Calibri" w:eastAsia="Calibri" w:hAnsi="Calibri" w:cs="Calibri"/>
        </w:rPr>
      </w:pPr>
      <w:r w:rsidRPr="009A5B1A">
        <w:rPr>
          <w:rFonts w:ascii="Calibri" w:eastAsia="Calibri" w:hAnsi="Calibri" w:cs="Calibri"/>
        </w:rPr>
        <w:t>Instructor:</w:t>
      </w:r>
      <w:hyperlink r:id="rId8">
        <w:r w:rsidR="00467CE8" w:rsidRPr="009A5B1A">
          <w:rPr>
            <w:rFonts w:ascii="Calibri" w:eastAsia="Calibri" w:hAnsi="Calibri" w:cs="Calibri"/>
            <w:color w:val="1155CC"/>
            <w:u w:val="single"/>
          </w:rPr>
          <w:t>roserjm@nv.ccsd.net</w:t>
        </w:r>
      </w:hyperlink>
      <w:r w:rsidRPr="009A5B1A">
        <w:rPr>
          <w:rFonts w:ascii="Calibri" w:eastAsia="Calibri" w:hAnsi="Calibri" w:cs="Calibri"/>
          <w:color w:val="800080"/>
        </w:rPr>
        <w:t xml:space="preserve"> </w:t>
      </w:r>
    </w:p>
    <w:p w14:paraId="05800576" w14:textId="77777777" w:rsidR="0097546D" w:rsidRPr="009A5B1A" w:rsidRDefault="00467CE8">
      <w:pPr>
        <w:jc w:val="both"/>
        <w:rPr>
          <w:rFonts w:ascii="Calibri" w:eastAsia="Calibri" w:hAnsi="Calibri" w:cs="Calibri"/>
        </w:rPr>
      </w:pPr>
      <w:r w:rsidRPr="009A5B1A">
        <w:rPr>
          <w:rFonts w:ascii="Calibri" w:eastAsia="Calibri" w:hAnsi="Calibri" w:cs="Calibri"/>
        </w:rPr>
        <w:t xml:space="preserve">Class website – </w:t>
      </w:r>
      <w:hyperlink r:id="rId9" w:history="1">
        <w:r w:rsidRPr="009A5B1A">
          <w:rPr>
            <w:rStyle w:val="Hyperlink"/>
            <w:rFonts w:ascii="Calibri" w:eastAsia="Calibri" w:hAnsi="Calibri" w:cs="Calibri"/>
          </w:rPr>
          <w:t>www.roserwh.weebly.com</w:t>
        </w:r>
      </w:hyperlink>
      <w:r w:rsidRPr="009A5B1A">
        <w:rPr>
          <w:rFonts w:ascii="Calibri" w:eastAsia="Calibri" w:hAnsi="Calibri" w:cs="Calibri"/>
        </w:rPr>
        <w:t xml:space="preserve"> </w:t>
      </w:r>
    </w:p>
    <w:p w14:paraId="1B5E40E8" w14:textId="5EA31430" w:rsidR="0097546D" w:rsidRPr="009A5B1A" w:rsidRDefault="00BE6F87">
      <w:pPr>
        <w:jc w:val="both"/>
        <w:rPr>
          <w:rFonts w:ascii="Calibri" w:eastAsia="Calibri" w:hAnsi="Calibri" w:cs="Calibri"/>
          <w:color w:val="00B050"/>
        </w:rPr>
      </w:pPr>
      <w:r w:rsidRPr="009A5B1A">
        <w:rPr>
          <w:rFonts w:ascii="Calibri" w:eastAsia="Calibri" w:hAnsi="Calibri" w:cs="Calibri"/>
          <w:color w:val="00B050"/>
        </w:rPr>
        <w:t>*Google Calendar can be found on the</w:t>
      </w:r>
      <w:r w:rsidR="00467CE8" w:rsidRPr="009A5B1A">
        <w:rPr>
          <w:rFonts w:ascii="Calibri" w:eastAsia="Calibri" w:hAnsi="Calibri" w:cs="Calibri"/>
          <w:color w:val="00B050"/>
        </w:rPr>
        <w:t xml:space="preserve"> Government Honors tab of </w:t>
      </w:r>
      <w:r w:rsidRPr="009A5B1A">
        <w:rPr>
          <w:rFonts w:ascii="Calibri" w:eastAsia="Calibri" w:hAnsi="Calibri" w:cs="Calibri"/>
          <w:color w:val="00B050"/>
        </w:rPr>
        <w:t>our website</w:t>
      </w:r>
      <w:r w:rsidR="00085FA0" w:rsidRPr="009A5B1A">
        <w:rPr>
          <w:rFonts w:ascii="Calibri" w:eastAsia="Calibri" w:hAnsi="Calibri" w:cs="Calibri"/>
          <w:color w:val="00B050"/>
        </w:rPr>
        <w:t xml:space="preserve"> as well as Canvas</w:t>
      </w:r>
    </w:p>
    <w:p w14:paraId="09ECD13C" w14:textId="77777777" w:rsidR="0097546D" w:rsidRPr="009A5B1A" w:rsidRDefault="00BE6F87">
      <w:pPr>
        <w:jc w:val="both"/>
        <w:rPr>
          <w:rFonts w:ascii="Calibri" w:eastAsia="Calibri" w:hAnsi="Calibri" w:cs="Calibri"/>
        </w:rPr>
      </w:pPr>
      <w:r w:rsidRPr="009A5B1A">
        <w:rPr>
          <w:rFonts w:ascii="Calibri" w:eastAsia="Calibri" w:hAnsi="Calibri" w:cs="Calibri"/>
        </w:rPr>
        <w:t xml:space="preserve"> </w:t>
      </w:r>
    </w:p>
    <w:p w14:paraId="5D23B32D" w14:textId="77777777" w:rsidR="0097546D" w:rsidRPr="009A5B1A" w:rsidRDefault="00BE6F87">
      <w:pPr>
        <w:jc w:val="both"/>
        <w:rPr>
          <w:rFonts w:ascii="Calibri" w:eastAsia="Calibri" w:hAnsi="Calibri" w:cs="Calibri"/>
          <w:b/>
        </w:rPr>
      </w:pPr>
      <w:r w:rsidRPr="009A5B1A">
        <w:rPr>
          <w:rFonts w:ascii="Calibri" w:eastAsia="Calibri" w:hAnsi="Calibri" w:cs="Calibri"/>
          <w:b/>
        </w:rPr>
        <w:t>Course Scope/Goals:</w:t>
      </w:r>
    </w:p>
    <w:p w14:paraId="3D9DB105"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This one-year course is a study of United States federal, state, local, and tribal governments evaluating the impact of political foundations, structures, processes, and institutions. Students apply constitutional principles to assess the growth and development of the United States government and political system.</w:t>
      </w:r>
    </w:p>
    <w:p w14:paraId="659CE754"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4F636B8A"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This course is designated as honors level by the accelerated instructional pacing and depth of content. Instructional practices incorporate integration of diversity awareness including appreciation of all cultures and their important contributions to society. The appropriate use of technology is an integral part of this course. This course fulfills the U.S. Government credit required for high school graduation.</w:t>
      </w:r>
    </w:p>
    <w:p w14:paraId="342167CC"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0097CEB6"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1. To explain in terms of concepts the components of the legislative, executive, and judicial branches of the national, state, local, and tribal governments.</w:t>
      </w:r>
    </w:p>
    <w:p w14:paraId="5AE1C82C"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22C938B2"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2. To evaluate and critique the contributions made by the founding fathers and other political philosophers toward establishing the basic principles of American democracy.</w:t>
      </w:r>
    </w:p>
    <w:p w14:paraId="1C90DB82"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7C41D1B4"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3. To compare and analyze the sources of public authority and political power and the manner in which the two relate to individual civil rights and liberties.</w:t>
      </w:r>
    </w:p>
    <w:p w14:paraId="0416F189"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7F3CD415"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4. To assess the relationship between political beliefs and voter behavior of individuals in a democratic society.</w:t>
      </w:r>
    </w:p>
    <w:p w14:paraId="5BA11620"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4DDAA410"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5. To synthesize the concepts of political parties, the media, and interest groups and their impact on the American political system.</w:t>
      </w:r>
    </w:p>
    <w:p w14:paraId="57D4DCDE"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1C2A0F6F"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6. To critique the growth and development of American bureaucracy created to ensure the stability of the nation’s social, economic, environmental, and political institutions.</w:t>
      </w:r>
    </w:p>
    <w:p w14:paraId="149EE68D"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2EFF5ECE"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7. To investigate public policy networks that influence domestic and foreign agendas.</w:t>
      </w:r>
    </w:p>
    <w:p w14:paraId="15E4C56D"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0476B01B"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8. To identify and summarize the causes and effects of the major political and economic systems of the world.</w:t>
      </w:r>
    </w:p>
    <w:p w14:paraId="584EB68D"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5EBE28A5" w14:textId="77777777" w:rsidR="0097546D" w:rsidRPr="009A5B1A" w:rsidRDefault="00BE6F87">
      <w:pPr>
        <w:jc w:val="both"/>
        <w:rPr>
          <w:rFonts w:ascii="Calibri" w:eastAsia="Calibri" w:hAnsi="Calibri" w:cs="Calibri"/>
          <w:color w:val="000000" w:themeColor="text1"/>
        </w:rPr>
      </w:pPr>
      <w:r w:rsidRPr="009A5B1A">
        <w:rPr>
          <w:rFonts w:ascii="Calibri" w:eastAsia="Calibri" w:hAnsi="Calibri" w:cs="Calibri"/>
          <w:color w:val="000000" w:themeColor="text1"/>
        </w:rPr>
        <w:t>9. To apply the content literacy skills necessary to analyze historical documents, artifacts, and concepts.</w:t>
      </w:r>
    </w:p>
    <w:p w14:paraId="402A3196" w14:textId="77777777" w:rsidR="0097546D" w:rsidRPr="009A5B1A" w:rsidRDefault="00BE6F87">
      <w:pPr>
        <w:jc w:val="both"/>
        <w:rPr>
          <w:rFonts w:ascii="Calibri" w:hAnsi="Calibri"/>
          <w:color w:val="000000" w:themeColor="text1"/>
          <w:sz w:val="20"/>
          <w:szCs w:val="20"/>
        </w:rPr>
      </w:pPr>
      <w:r w:rsidRPr="009A5B1A">
        <w:rPr>
          <w:rFonts w:ascii="Calibri" w:hAnsi="Calibri"/>
          <w:color w:val="000000" w:themeColor="text1"/>
          <w:sz w:val="20"/>
          <w:szCs w:val="20"/>
        </w:rPr>
        <w:t xml:space="preserve"> </w:t>
      </w:r>
    </w:p>
    <w:p w14:paraId="49A96316" w14:textId="3101C6A4" w:rsidR="0097546D" w:rsidRPr="009A5B1A" w:rsidRDefault="00BE6F87" w:rsidP="009A5B1A">
      <w:pPr>
        <w:jc w:val="both"/>
        <w:rPr>
          <w:rFonts w:ascii="Calibri" w:eastAsia="Calibri" w:hAnsi="Calibri" w:cs="Calibri"/>
          <w:color w:val="000000" w:themeColor="text1"/>
        </w:rPr>
      </w:pPr>
      <w:r w:rsidRPr="009A5B1A">
        <w:rPr>
          <w:rFonts w:ascii="Calibri" w:eastAsia="Calibri" w:hAnsi="Calibri" w:cs="Calibri"/>
          <w:color w:val="000000" w:themeColor="text1"/>
        </w:rPr>
        <w:t>10. To use information, media, and technology literacy skills necessary to research, communicate, and demonstrate critical thinking.</w:t>
      </w:r>
    </w:p>
    <w:p w14:paraId="024B3184" w14:textId="11469718" w:rsidR="0097546D" w:rsidRPr="009A5B1A" w:rsidRDefault="00BE6F87">
      <w:pPr>
        <w:jc w:val="both"/>
        <w:rPr>
          <w:rFonts w:ascii="Calibri" w:eastAsia="Calibri" w:hAnsi="Calibri" w:cs="Calibri"/>
          <w:color w:val="FF0000"/>
        </w:rPr>
      </w:pPr>
      <w:r w:rsidRPr="009A5B1A">
        <w:rPr>
          <w:rFonts w:ascii="Calibri" w:eastAsia="Calibri" w:hAnsi="Calibri" w:cs="Calibri"/>
          <w:b/>
        </w:rPr>
        <w:lastRenderedPageBreak/>
        <w:t>Textbook</w:t>
      </w:r>
      <w:r w:rsidRPr="009A5B1A">
        <w:rPr>
          <w:rFonts w:ascii="Calibri" w:eastAsia="Calibri" w:hAnsi="Calibri" w:cs="Calibri"/>
          <w:b/>
          <w:color w:val="000000" w:themeColor="text1"/>
        </w:rPr>
        <w:t>(S):</w:t>
      </w:r>
      <w:r w:rsidRPr="009A5B1A">
        <w:rPr>
          <w:rFonts w:ascii="Calibri" w:eastAsia="Calibri" w:hAnsi="Calibri" w:cs="Calibri"/>
          <w:color w:val="000000" w:themeColor="text1"/>
        </w:rPr>
        <w:t xml:space="preserve">  </w:t>
      </w:r>
      <w:proofErr w:type="spellStart"/>
      <w:r w:rsidRPr="009A5B1A">
        <w:rPr>
          <w:rFonts w:ascii="Calibri" w:eastAsia="Calibri" w:hAnsi="Calibri" w:cs="Calibri"/>
          <w:color w:val="000000" w:themeColor="text1"/>
        </w:rPr>
        <w:t>Magruder's</w:t>
      </w:r>
      <w:proofErr w:type="spellEnd"/>
      <w:r w:rsidRPr="009A5B1A">
        <w:rPr>
          <w:rFonts w:ascii="Calibri" w:eastAsia="Calibri" w:hAnsi="Calibri" w:cs="Calibri"/>
          <w:color w:val="000000" w:themeColor="text1"/>
        </w:rPr>
        <w:t xml:space="preserve"> American Government, 2010</w:t>
      </w:r>
      <w:r w:rsidR="00085FA0" w:rsidRPr="009A5B1A">
        <w:rPr>
          <w:rFonts w:ascii="Calibri" w:eastAsia="Calibri" w:hAnsi="Calibri" w:cs="Calibri"/>
          <w:color w:val="000000" w:themeColor="text1"/>
        </w:rPr>
        <w:t xml:space="preserve"> (all chapters published online)</w:t>
      </w:r>
    </w:p>
    <w:p w14:paraId="19B7455C" w14:textId="0FE64DE2" w:rsidR="0097546D" w:rsidRPr="009A5B1A" w:rsidRDefault="00BE6F87">
      <w:pPr>
        <w:jc w:val="both"/>
        <w:rPr>
          <w:rFonts w:ascii="Calibri" w:eastAsia="Calibri" w:hAnsi="Calibri" w:cs="Calibri"/>
        </w:rPr>
      </w:pPr>
      <w:r w:rsidRPr="009A5B1A">
        <w:rPr>
          <w:rFonts w:ascii="Calibri" w:eastAsia="Calibri" w:hAnsi="Calibri" w:cs="Calibri"/>
        </w:rPr>
        <w:t xml:space="preserve">*If you are interested in checking a book out for the year to keep at home please </w:t>
      </w:r>
      <w:r w:rsidR="00085FA0" w:rsidRPr="009A5B1A">
        <w:rPr>
          <w:rFonts w:ascii="Calibri" w:eastAsia="Calibri" w:hAnsi="Calibri" w:cs="Calibri"/>
        </w:rPr>
        <w:t>contact</w:t>
      </w:r>
      <w:r w:rsidRPr="009A5B1A">
        <w:rPr>
          <w:rFonts w:ascii="Calibri" w:eastAsia="Calibri" w:hAnsi="Calibri" w:cs="Calibri"/>
        </w:rPr>
        <w:t xml:space="preserve"> Mrs. </w:t>
      </w:r>
      <w:proofErr w:type="spellStart"/>
      <w:r w:rsidR="00467CE8" w:rsidRPr="009A5B1A">
        <w:rPr>
          <w:rFonts w:ascii="Calibri" w:eastAsia="Calibri" w:hAnsi="Calibri" w:cs="Calibri"/>
        </w:rPr>
        <w:t>Roser</w:t>
      </w:r>
      <w:proofErr w:type="spellEnd"/>
    </w:p>
    <w:p w14:paraId="26EC9AF0" w14:textId="77777777" w:rsidR="0097546D" w:rsidRPr="009A5B1A" w:rsidRDefault="00BE6F87">
      <w:pPr>
        <w:jc w:val="both"/>
        <w:rPr>
          <w:rFonts w:ascii="Calibri" w:eastAsia="Calibri" w:hAnsi="Calibri" w:cs="Calibri"/>
          <w:i/>
        </w:rPr>
      </w:pPr>
      <w:r w:rsidRPr="009A5B1A">
        <w:rPr>
          <w:rFonts w:ascii="Calibri" w:eastAsia="Calibri" w:hAnsi="Calibri" w:cs="Calibri"/>
          <w:i/>
        </w:rPr>
        <w:t xml:space="preserve"> </w:t>
      </w:r>
    </w:p>
    <w:p w14:paraId="5E00C2BA" w14:textId="77777777" w:rsidR="0097546D" w:rsidRPr="009A5B1A" w:rsidRDefault="00BE6F87">
      <w:pPr>
        <w:jc w:val="both"/>
        <w:rPr>
          <w:rFonts w:ascii="Calibri" w:eastAsia="Calibri" w:hAnsi="Calibri" w:cs="Calibri"/>
          <w:b/>
        </w:rPr>
      </w:pPr>
      <w:r w:rsidRPr="009A5B1A">
        <w:rPr>
          <w:rFonts w:ascii="Calibri" w:eastAsia="Calibri" w:hAnsi="Calibri" w:cs="Calibri"/>
          <w:b/>
        </w:rPr>
        <w:t xml:space="preserve">Pacing- </w:t>
      </w:r>
    </w:p>
    <w:p w14:paraId="5E3B35BB" w14:textId="77777777" w:rsidR="0097546D" w:rsidRPr="009A5B1A" w:rsidRDefault="00BE6F87">
      <w:pPr>
        <w:jc w:val="both"/>
        <w:rPr>
          <w:rFonts w:ascii="Calibri" w:eastAsia="Calibri" w:hAnsi="Calibri" w:cs="Calibri"/>
        </w:rPr>
      </w:pPr>
      <w:r w:rsidRPr="009A5B1A">
        <w:rPr>
          <w:rFonts w:ascii="Calibri" w:eastAsia="Calibri" w:hAnsi="Calibri" w:cs="Calibri"/>
        </w:rPr>
        <w:t>*This will be a rigorous course, but it will also be enjoyable.  Hard work and dedication will be essential to success.</w:t>
      </w:r>
    </w:p>
    <w:p w14:paraId="208930CF" w14:textId="77777777" w:rsidR="0097546D" w:rsidRPr="009A5B1A" w:rsidRDefault="00BE6F87">
      <w:pPr>
        <w:jc w:val="both"/>
        <w:rPr>
          <w:rFonts w:ascii="Calibri" w:eastAsia="Calibri" w:hAnsi="Calibri" w:cs="Calibri"/>
          <w:i/>
        </w:rPr>
      </w:pPr>
      <w:r w:rsidRPr="009A5B1A">
        <w:rPr>
          <w:rFonts w:ascii="Calibri" w:eastAsia="Calibri" w:hAnsi="Calibri" w:cs="Calibri"/>
          <w:i/>
        </w:rPr>
        <w:t xml:space="preserve"> </w:t>
      </w:r>
    </w:p>
    <w:p w14:paraId="4A2241ED" w14:textId="77777777" w:rsidR="0097546D" w:rsidRPr="009A5B1A" w:rsidRDefault="00BE6F87">
      <w:pPr>
        <w:jc w:val="both"/>
        <w:rPr>
          <w:rFonts w:ascii="Calibri" w:hAnsi="Calibri"/>
        </w:rPr>
      </w:pPr>
      <w:r w:rsidRPr="009A5B1A">
        <w:rPr>
          <w:rFonts w:ascii="Calibri" w:hAnsi="Calibri"/>
        </w:rPr>
        <w:t xml:space="preserve">Quarter 1: Principles and Origins of Gov’t, The Constitution, Federalism, Legislative Branch </w:t>
      </w:r>
    </w:p>
    <w:p w14:paraId="1F47FAF0" w14:textId="36168AAF" w:rsidR="0097546D" w:rsidRPr="009A5B1A" w:rsidRDefault="00BE6F87">
      <w:pPr>
        <w:jc w:val="both"/>
        <w:rPr>
          <w:rFonts w:ascii="Calibri" w:hAnsi="Calibri"/>
        </w:rPr>
      </w:pPr>
      <w:r w:rsidRPr="009A5B1A">
        <w:rPr>
          <w:rFonts w:ascii="Calibri" w:hAnsi="Calibri"/>
        </w:rPr>
        <w:t xml:space="preserve">Quarter 2: Executive </w:t>
      </w:r>
      <w:r w:rsidR="00085FA0" w:rsidRPr="009A5B1A">
        <w:rPr>
          <w:rFonts w:ascii="Calibri" w:hAnsi="Calibri"/>
        </w:rPr>
        <w:t xml:space="preserve">Branch, </w:t>
      </w:r>
      <w:r w:rsidR="00085FA0" w:rsidRPr="009A5B1A">
        <w:rPr>
          <w:rFonts w:ascii="Calibri" w:hAnsi="Calibri"/>
        </w:rPr>
        <w:t xml:space="preserve">Political Parties, Voting and Voter Behavior, The Electoral Process, Mass Media and Public Opinion, Interest Groups  </w:t>
      </w:r>
    </w:p>
    <w:p w14:paraId="27729ADC" w14:textId="3EE2929D" w:rsidR="0097546D" w:rsidRPr="009A5B1A" w:rsidRDefault="00BE6F87">
      <w:pPr>
        <w:jc w:val="both"/>
        <w:rPr>
          <w:rFonts w:ascii="Calibri" w:hAnsi="Calibri"/>
        </w:rPr>
      </w:pPr>
      <w:r w:rsidRPr="009A5B1A">
        <w:rPr>
          <w:rFonts w:ascii="Calibri" w:hAnsi="Calibri"/>
        </w:rPr>
        <w:t xml:space="preserve">Quarter 3: </w:t>
      </w:r>
      <w:r w:rsidR="00085FA0" w:rsidRPr="009A5B1A">
        <w:rPr>
          <w:rFonts w:ascii="Calibri" w:hAnsi="Calibri"/>
        </w:rPr>
        <w:t>Judicial Branch, Civil Liberties and Civil Rights</w:t>
      </w:r>
    </w:p>
    <w:p w14:paraId="4270A24A" w14:textId="0545B9C9" w:rsidR="0097546D" w:rsidRPr="009A5B1A" w:rsidRDefault="00BE6F87">
      <w:pPr>
        <w:jc w:val="both"/>
        <w:rPr>
          <w:rFonts w:ascii="Calibri" w:hAnsi="Calibri"/>
        </w:rPr>
      </w:pPr>
      <w:r w:rsidRPr="009A5B1A">
        <w:rPr>
          <w:rFonts w:ascii="Calibri" w:hAnsi="Calibri"/>
        </w:rPr>
        <w:t>Quarter 4: Continuation of third quarter topics and financial literacy</w:t>
      </w:r>
    </w:p>
    <w:p w14:paraId="760EBCA2" w14:textId="77777777" w:rsidR="0097546D" w:rsidRPr="009A5B1A" w:rsidRDefault="00BE6F87">
      <w:pPr>
        <w:jc w:val="both"/>
        <w:rPr>
          <w:rFonts w:ascii="Calibri" w:hAnsi="Calibri"/>
        </w:rPr>
      </w:pPr>
      <w:r w:rsidRPr="009A5B1A">
        <w:rPr>
          <w:rFonts w:ascii="Calibri" w:hAnsi="Calibri"/>
        </w:rPr>
        <w:t xml:space="preserve"> </w:t>
      </w:r>
    </w:p>
    <w:p w14:paraId="2E678532" w14:textId="77777777" w:rsidR="0097546D" w:rsidRPr="009A5B1A" w:rsidRDefault="00BE6F87">
      <w:pPr>
        <w:jc w:val="both"/>
        <w:rPr>
          <w:rFonts w:ascii="Calibri" w:hAnsi="Calibri"/>
        </w:rPr>
      </w:pPr>
      <w:r w:rsidRPr="009A5B1A">
        <w:rPr>
          <w:rFonts w:ascii="Calibri" w:hAnsi="Calibri"/>
          <w:b/>
        </w:rPr>
        <w:t>ASSIGNMENTS-</w:t>
      </w:r>
      <w:r w:rsidRPr="009A5B1A">
        <w:rPr>
          <w:rFonts w:ascii="Calibri" w:hAnsi="Calibri"/>
        </w:rPr>
        <w:t xml:space="preserve"> Grades will come from a variety of assignments.  These include:</w:t>
      </w:r>
    </w:p>
    <w:p w14:paraId="546D89D5" w14:textId="77777777" w:rsidR="0097546D" w:rsidRPr="009A5B1A" w:rsidRDefault="00BE6F87">
      <w:pPr>
        <w:jc w:val="both"/>
        <w:rPr>
          <w:rFonts w:ascii="Calibri" w:hAnsi="Calibri"/>
        </w:rPr>
      </w:pPr>
      <w:r w:rsidRPr="009A5B1A">
        <w:rPr>
          <w:rFonts w:ascii="Calibri" w:hAnsi="Calibri"/>
        </w:rPr>
        <w:t xml:space="preserve"> </w:t>
      </w:r>
    </w:p>
    <w:p w14:paraId="094D92D7" w14:textId="77777777" w:rsidR="0097546D" w:rsidRPr="009A5B1A" w:rsidRDefault="00BE6F87">
      <w:pPr>
        <w:jc w:val="both"/>
        <w:rPr>
          <w:rFonts w:ascii="Calibri" w:hAnsi="Calibri"/>
        </w:rPr>
      </w:pPr>
      <w:r w:rsidRPr="009A5B1A">
        <w:rPr>
          <w:rFonts w:ascii="Calibri" w:hAnsi="Calibri"/>
        </w:rPr>
        <w:t xml:space="preserve"> 1. </w:t>
      </w:r>
      <w:r w:rsidRPr="009A5B1A">
        <w:rPr>
          <w:rFonts w:ascii="Calibri" w:hAnsi="Calibri"/>
          <w:i/>
        </w:rPr>
        <w:t xml:space="preserve">Quizzes </w:t>
      </w:r>
      <w:r w:rsidRPr="009A5B1A">
        <w:rPr>
          <w:rFonts w:ascii="Calibri" w:hAnsi="Calibri"/>
        </w:rPr>
        <w:t>usually contain 8-12 multiple-choice questions or 3-4 short answer questions and will be given sporadically throughout the quarter, but at least every two chapters.  These can and will be given after reading assignments and class lectures. A GREAT way to study for these is to review your class notes and Chapter/Unit Overviews as well as the practice questions on the chapter page of our website.</w:t>
      </w:r>
    </w:p>
    <w:p w14:paraId="0006E926" w14:textId="77777777" w:rsidR="0097546D" w:rsidRPr="009A5B1A" w:rsidRDefault="00BE6F87">
      <w:pPr>
        <w:jc w:val="both"/>
        <w:rPr>
          <w:rFonts w:ascii="Calibri" w:hAnsi="Calibri"/>
        </w:rPr>
      </w:pPr>
      <w:r w:rsidRPr="009A5B1A">
        <w:rPr>
          <w:rFonts w:ascii="Calibri" w:hAnsi="Calibri"/>
        </w:rPr>
        <w:t xml:space="preserve"> </w:t>
      </w:r>
    </w:p>
    <w:p w14:paraId="242AFC45" w14:textId="77777777" w:rsidR="0097546D" w:rsidRPr="009A5B1A" w:rsidRDefault="00BE6F87">
      <w:pPr>
        <w:jc w:val="both"/>
        <w:rPr>
          <w:rFonts w:ascii="Calibri" w:hAnsi="Calibri"/>
        </w:rPr>
      </w:pPr>
      <w:r w:rsidRPr="009A5B1A">
        <w:rPr>
          <w:rFonts w:ascii="Calibri" w:hAnsi="Calibri"/>
        </w:rPr>
        <w:t xml:space="preserve"> 2. </w:t>
      </w:r>
      <w:r w:rsidRPr="009A5B1A">
        <w:rPr>
          <w:rFonts w:ascii="Calibri" w:hAnsi="Calibri"/>
          <w:i/>
        </w:rPr>
        <w:t xml:space="preserve">Unit Tests </w:t>
      </w:r>
      <w:r w:rsidRPr="009A5B1A">
        <w:rPr>
          <w:rFonts w:ascii="Calibri" w:hAnsi="Calibri"/>
        </w:rPr>
        <w:t>may take either of two forms: multiple choice questions or short answer/essays. Vocabulary will be a MAJOR part of this test so keep up with this from chapter to chapter. A study guide for these will be provided.</w:t>
      </w:r>
    </w:p>
    <w:p w14:paraId="201CB604" w14:textId="77777777" w:rsidR="0097546D" w:rsidRPr="009A5B1A" w:rsidRDefault="00BE6F87">
      <w:pPr>
        <w:ind w:left="1080"/>
        <w:jc w:val="both"/>
        <w:rPr>
          <w:rFonts w:ascii="Calibri" w:hAnsi="Calibri"/>
        </w:rPr>
      </w:pPr>
      <w:r w:rsidRPr="009A5B1A">
        <w:rPr>
          <w:rFonts w:ascii="Calibri" w:hAnsi="Calibri"/>
        </w:rPr>
        <w:t xml:space="preserve">         </w:t>
      </w:r>
    </w:p>
    <w:p w14:paraId="087F7B7E" w14:textId="77777777" w:rsidR="0097546D" w:rsidRPr="009A5B1A" w:rsidRDefault="00BE6F87">
      <w:pPr>
        <w:jc w:val="both"/>
        <w:rPr>
          <w:rFonts w:ascii="Calibri" w:hAnsi="Calibri"/>
        </w:rPr>
      </w:pPr>
      <w:r w:rsidRPr="009A5B1A">
        <w:rPr>
          <w:rFonts w:ascii="Calibri" w:hAnsi="Calibri"/>
        </w:rPr>
        <w:t xml:space="preserve">3. </w:t>
      </w:r>
      <w:r w:rsidRPr="009A5B1A">
        <w:rPr>
          <w:rFonts w:ascii="Calibri" w:hAnsi="Calibri"/>
          <w:i/>
        </w:rPr>
        <w:t xml:space="preserve">Student PowerPoint (and other) presentations </w:t>
      </w:r>
      <w:r w:rsidRPr="009A5B1A">
        <w:rPr>
          <w:rFonts w:ascii="Calibri" w:hAnsi="Calibri"/>
        </w:rPr>
        <w:t>may be given as a project to show understanding over a topic or time period. Clear oral communication is an essential part of this course.</w:t>
      </w:r>
    </w:p>
    <w:p w14:paraId="1DB1418E" w14:textId="77777777" w:rsidR="0097546D" w:rsidRPr="009A5B1A" w:rsidRDefault="00BE6F87">
      <w:pPr>
        <w:jc w:val="both"/>
        <w:rPr>
          <w:rFonts w:ascii="Calibri" w:hAnsi="Calibri"/>
        </w:rPr>
      </w:pPr>
      <w:r w:rsidRPr="009A5B1A">
        <w:rPr>
          <w:rFonts w:ascii="Calibri" w:hAnsi="Calibri"/>
        </w:rPr>
        <w:t xml:space="preserve">         </w:t>
      </w:r>
    </w:p>
    <w:p w14:paraId="342CA194" w14:textId="77777777" w:rsidR="0097546D" w:rsidRPr="009A5B1A" w:rsidRDefault="00BE6F87">
      <w:pPr>
        <w:jc w:val="both"/>
        <w:rPr>
          <w:rFonts w:ascii="Calibri" w:hAnsi="Calibri"/>
        </w:rPr>
      </w:pPr>
      <w:r w:rsidRPr="009A5B1A">
        <w:rPr>
          <w:rFonts w:ascii="Calibri" w:hAnsi="Calibri"/>
        </w:rPr>
        <w:t>4.</w:t>
      </w:r>
      <w:r w:rsidRPr="009A5B1A">
        <w:rPr>
          <w:rFonts w:ascii="Calibri" w:hAnsi="Calibri"/>
          <w:i/>
        </w:rPr>
        <w:t xml:space="preserve">Cooperative learning </w:t>
      </w:r>
      <w:r w:rsidRPr="009A5B1A">
        <w:rPr>
          <w:rFonts w:ascii="Calibri" w:hAnsi="Calibri"/>
        </w:rPr>
        <w:t xml:space="preserve">is a technique that utilizes student groups to accomplish certain learning tasks. Cooperative learning groups will be utilized in a variety of ways. Several chapters may have to be covered simultaneously; </w:t>
      </w:r>
      <w:proofErr w:type="gramStart"/>
      <w:r w:rsidRPr="009A5B1A">
        <w:rPr>
          <w:rFonts w:ascii="Calibri" w:hAnsi="Calibri"/>
        </w:rPr>
        <w:t>therefore</w:t>
      </w:r>
      <w:proofErr w:type="gramEnd"/>
      <w:r w:rsidRPr="009A5B1A">
        <w:rPr>
          <w:rFonts w:ascii="Calibri" w:hAnsi="Calibri"/>
        </w:rPr>
        <w:t xml:space="preserve"> a group will be assigned a chapter or a section of a chapter and must then explain the contents and issues of the relevant chapter to the class. </w:t>
      </w:r>
      <w:proofErr w:type="gramStart"/>
      <w:r w:rsidRPr="009A5B1A">
        <w:rPr>
          <w:rFonts w:ascii="Calibri" w:hAnsi="Calibri"/>
        </w:rPr>
        <w:t>Also</w:t>
      </w:r>
      <w:proofErr w:type="gramEnd"/>
      <w:r w:rsidRPr="009A5B1A">
        <w:rPr>
          <w:rFonts w:ascii="Calibri" w:hAnsi="Calibri"/>
        </w:rPr>
        <w:t xml:space="preserve"> various years or decades may be assigned to various groups who must in some creative fashion report back to the class.  *We will have Mock Elections, Mock Congress, Mock Courts and Mock Campaigns.</w:t>
      </w:r>
    </w:p>
    <w:p w14:paraId="2F3F7F10" w14:textId="77777777" w:rsidR="0097546D" w:rsidRPr="009A5B1A" w:rsidRDefault="00BE6F87">
      <w:pPr>
        <w:ind w:left="1080"/>
        <w:jc w:val="both"/>
        <w:rPr>
          <w:rFonts w:ascii="Calibri" w:hAnsi="Calibri"/>
        </w:rPr>
      </w:pPr>
      <w:r w:rsidRPr="009A5B1A">
        <w:rPr>
          <w:rFonts w:ascii="Calibri" w:hAnsi="Calibri"/>
        </w:rPr>
        <w:t xml:space="preserve"> </w:t>
      </w:r>
    </w:p>
    <w:p w14:paraId="31FA498D" w14:textId="77777777" w:rsidR="0097546D" w:rsidRPr="009A5B1A" w:rsidRDefault="00BE6F87">
      <w:pPr>
        <w:jc w:val="both"/>
        <w:rPr>
          <w:rFonts w:ascii="Calibri" w:hAnsi="Calibri"/>
        </w:rPr>
      </w:pPr>
      <w:r w:rsidRPr="009A5B1A">
        <w:rPr>
          <w:rFonts w:ascii="Calibri" w:hAnsi="Calibri"/>
        </w:rPr>
        <w:t xml:space="preserve">5. </w:t>
      </w:r>
      <w:r w:rsidRPr="009A5B1A">
        <w:rPr>
          <w:rFonts w:ascii="Calibri" w:hAnsi="Calibri"/>
          <w:i/>
        </w:rPr>
        <w:t xml:space="preserve">Simulation games- These are used to implement the knowledge from class into real world scenarios.  Examples of this would be political party games, gerrymandering, road to the white house and other activities found on the </w:t>
      </w:r>
      <w:proofErr w:type="spellStart"/>
      <w:r w:rsidRPr="009A5B1A">
        <w:rPr>
          <w:rFonts w:ascii="Calibri" w:hAnsi="Calibri"/>
          <w:i/>
        </w:rPr>
        <w:t>icivics</w:t>
      </w:r>
      <w:proofErr w:type="spellEnd"/>
      <w:r w:rsidRPr="009A5B1A">
        <w:rPr>
          <w:rFonts w:ascii="Calibri" w:hAnsi="Calibri"/>
          <w:i/>
        </w:rPr>
        <w:t xml:space="preserve"> website. </w:t>
      </w:r>
      <w:r w:rsidRPr="009A5B1A">
        <w:rPr>
          <w:rFonts w:ascii="Calibri" w:hAnsi="Calibri"/>
        </w:rPr>
        <w:t>Students may be asked to write a paper at the end of the game stating their respective positions or solutions.</w:t>
      </w:r>
    </w:p>
    <w:p w14:paraId="69E47DA9" w14:textId="77777777" w:rsidR="0097546D" w:rsidRPr="009A5B1A" w:rsidRDefault="00BE6F87">
      <w:pPr>
        <w:ind w:left="1080"/>
        <w:jc w:val="both"/>
        <w:rPr>
          <w:rFonts w:ascii="Calibri" w:hAnsi="Calibri"/>
        </w:rPr>
      </w:pPr>
      <w:r w:rsidRPr="009A5B1A">
        <w:rPr>
          <w:rFonts w:ascii="Calibri" w:hAnsi="Calibri"/>
        </w:rPr>
        <w:t xml:space="preserve"> </w:t>
      </w:r>
    </w:p>
    <w:p w14:paraId="7DB5BB9F" w14:textId="19D33AF6" w:rsidR="0097546D" w:rsidRPr="009A5B1A" w:rsidRDefault="00BE6F87">
      <w:pPr>
        <w:jc w:val="both"/>
        <w:rPr>
          <w:rFonts w:ascii="Calibri" w:hAnsi="Calibri"/>
        </w:rPr>
      </w:pPr>
      <w:r w:rsidRPr="009A5B1A">
        <w:rPr>
          <w:rFonts w:ascii="Calibri" w:hAnsi="Calibri"/>
        </w:rPr>
        <w:t xml:space="preserve">6. </w:t>
      </w:r>
      <w:r w:rsidRPr="009A5B1A">
        <w:rPr>
          <w:rFonts w:ascii="Calibri" w:hAnsi="Calibri"/>
          <w:i/>
        </w:rPr>
        <w:t xml:space="preserve">Socratic seminars </w:t>
      </w:r>
      <w:r w:rsidRPr="009A5B1A">
        <w:rPr>
          <w:rFonts w:ascii="Calibri" w:hAnsi="Calibri"/>
        </w:rPr>
        <w:t xml:space="preserve">are formalized group discussion activities in which students examine a topic </w:t>
      </w:r>
      <w:r w:rsidRPr="009A5B1A">
        <w:rPr>
          <w:rFonts w:ascii="Calibri" w:hAnsi="Calibri"/>
          <w:i/>
        </w:rPr>
        <w:t>in depth</w:t>
      </w:r>
      <w:r w:rsidRPr="009A5B1A">
        <w:rPr>
          <w:rFonts w:ascii="Calibri" w:hAnsi="Calibri"/>
        </w:rPr>
        <w:t>. Students are expected to come to class fully prepared to engage in these seminars. THIS WILL COUNT AS A PARTICIPATION GRADE</w:t>
      </w:r>
      <w:r w:rsidR="00085FA0" w:rsidRPr="009A5B1A">
        <w:rPr>
          <w:rFonts w:ascii="Calibri" w:hAnsi="Calibri"/>
        </w:rPr>
        <w:t xml:space="preserve"> </w:t>
      </w:r>
      <w:r w:rsidRPr="009A5B1A">
        <w:rPr>
          <w:rFonts w:ascii="Calibri" w:hAnsi="Calibri"/>
        </w:rPr>
        <w:t>and will happen several times per quarter.  Students will be able to use notes on this assignment.</w:t>
      </w:r>
    </w:p>
    <w:p w14:paraId="3FEBACEF" w14:textId="77777777" w:rsidR="0097546D" w:rsidRPr="009A5B1A" w:rsidRDefault="00BE6F87">
      <w:pPr>
        <w:ind w:left="1080"/>
        <w:jc w:val="both"/>
        <w:rPr>
          <w:rFonts w:ascii="Calibri" w:hAnsi="Calibri"/>
        </w:rPr>
      </w:pPr>
      <w:r w:rsidRPr="009A5B1A">
        <w:rPr>
          <w:rFonts w:ascii="Calibri" w:hAnsi="Calibri"/>
        </w:rPr>
        <w:t xml:space="preserve"> </w:t>
      </w:r>
    </w:p>
    <w:p w14:paraId="4F563580" w14:textId="77777777" w:rsidR="0097546D" w:rsidRPr="009A5B1A" w:rsidRDefault="00BE6F87">
      <w:pPr>
        <w:jc w:val="both"/>
        <w:rPr>
          <w:rFonts w:ascii="Calibri" w:hAnsi="Calibri"/>
        </w:rPr>
      </w:pPr>
      <w:r w:rsidRPr="009A5B1A">
        <w:rPr>
          <w:rFonts w:ascii="Calibri" w:hAnsi="Calibri"/>
        </w:rPr>
        <w:lastRenderedPageBreak/>
        <w:t xml:space="preserve">7. </w:t>
      </w:r>
      <w:proofErr w:type="spellStart"/>
      <w:r w:rsidRPr="009A5B1A">
        <w:rPr>
          <w:rFonts w:ascii="Calibri" w:hAnsi="Calibri"/>
        </w:rPr>
        <w:t>Adulting</w:t>
      </w:r>
      <w:proofErr w:type="spellEnd"/>
      <w:r w:rsidRPr="009A5B1A">
        <w:rPr>
          <w:rFonts w:ascii="Calibri" w:hAnsi="Calibri"/>
        </w:rPr>
        <w:t xml:space="preserve"> 101/ Civics Participation Projects-  A list of these activities will be given out each quarter along with the due dates.  Students will have several to choose from or they can have their own idea approved by the teacher.  The goal of this is to have students become aware of the political climate in their community as well as to expose students to skills they will need in post-secondary school (financial literacy, job application, cooking, etc.)</w:t>
      </w:r>
    </w:p>
    <w:p w14:paraId="394F3FD3" w14:textId="77777777" w:rsidR="0097546D" w:rsidRPr="009A5B1A" w:rsidRDefault="00BE6F87">
      <w:pPr>
        <w:ind w:left="1080"/>
        <w:jc w:val="both"/>
        <w:rPr>
          <w:rFonts w:ascii="Calibri" w:hAnsi="Calibri"/>
        </w:rPr>
      </w:pPr>
      <w:r w:rsidRPr="009A5B1A">
        <w:rPr>
          <w:rFonts w:ascii="Calibri" w:hAnsi="Calibri"/>
        </w:rPr>
        <w:t xml:space="preserve"> </w:t>
      </w:r>
    </w:p>
    <w:p w14:paraId="305050B4" w14:textId="77777777" w:rsidR="0097546D" w:rsidRPr="009A5B1A" w:rsidRDefault="00BE6F87">
      <w:pPr>
        <w:jc w:val="both"/>
        <w:rPr>
          <w:rFonts w:ascii="Calibri" w:hAnsi="Calibri"/>
          <w:color w:val="FF0000"/>
        </w:rPr>
      </w:pPr>
      <w:r w:rsidRPr="009A5B1A">
        <w:rPr>
          <w:rFonts w:ascii="Calibri" w:hAnsi="Calibri"/>
        </w:rPr>
        <w:t xml:space="preserve"> 8. </w:t>
      </w:r>
      <w:r w:rsidRPr="009A5B1A">
        <w:rPr>
          <w:rFonts w:ascii="Calibri" w:hAnsi="Calibri"/>
          <w:i/>
        </w:rPr>
        <w:t xml:space="preserve">Note-taking </w:t>
      </w:r>
      <w:r w:rsidRPr="009A5B1A">
        <w:rPr>
          <w:rFonts w:ascii="Calibri" w:hAnsi="Calibri"/>
        </w:rPr>
        <w:t xml:space="preserve">is essential.  Clear and organized notes must be taken when listening either to a teacher-directed lecture, student-directed debate or discussion, a simulation game, or reading an assignment. All notes and assignments will be stored in a notebook that will be graded each quarter. </w:t>
      </w:r>
      <w:r w:rsidRPr="009A5B1A">
        <w:rPr>
          <w:rFonts w:ascii="Calibri" w:hAnsi="Calibri"/>
          <w:color w:val="000000" w:themeColor="text1"/>
        </w:rPr>
        <w:t>At the end of each set of notes are reflective questions that are collected as a grade daily or at the teacher’s discretion.</w:t>
      </w:r>
    </w:p>
    <w:p w14:paraId="1434D512" w14:textId="77777777" w:rsidR="0097546D" w:rsidRPr="009A5B1A" w:rsidRDefault="00BE6F87">
      <w:pPr>
        <w:jc w:val="both"/>
        <w:rPr>
          <w:rFonts w:ascii="Calibri" w:eastAsia="Calibri" w:hAnsi="Calibri" w:cs="Calibri"/>
          <w:b/>
        </w:rPr>
      </w:pPr>
      <w:r w:rsidRPr="009A5B1A">
        <w:rPr>
          <w:rFonts w:ascii="Calibri" w:eastAsia="Calibri" w:hAnsi="Calibri" w:cs="Calibri"/>
          <w:b/>
        </w:rPr>
        <w:t xml:space="preserve"> </w:t>
      </w:r>
    </w:p>
    <w:p w14:paraId="49DED88C" w14:textId="57895B02" w:rsidR="0097546D" w:rsidRPr="009A5B1A" w:rsidRDefault="00BE6F87">
      <w:pPr>
        <w:jc w:val="both"/>
        <w:rPr>
          <w:rFonts w:ascii="Calibri" w:eastAsia="Calibri" w:hAnsi="Calibri" w:cs="Calibri"/>
        </w:rPr>
      </w:pPr>
      <w:r w:rsidRPr="009A5B1A">
        <w:rPr>
          <w:rFonts w:ascii="Calibri" w:eastAsia="Calibri" w:hAnsi="Calibri" w:cs="Calibri"/>
          <w:b/>
        </w:rPr>
        <w:t>Course Materials:</w:t>
      </w:r>
      <w:r w:rsidR="00085FA0" w:rsidRPr="009A5B1A">
        <w:rPr>
          <w:rFonts w:ascii="Calibri" w:eastAsia="Calibri" w:hAnsi="Calibri" w:cs="Calibri"/>
        </w:rPr>
        <w:t xml:space="preserve">  Technology.  </w:t>
      </w:r>
    </w:p>
    <w:p w14:paraId="0F0F8E21" w14:textId="4B7545AD" w:rsidR="0097546D" w:rsidRPr="009A5B1A" w:rsidRDefault="00BE6F87">
      <w:pPr>
        <w:jc w:val="both"/>
        <w:rPr>
          <w:rFonts w:ascii="Calibri" w:eastAsia="Calibri" w:hAnsi="Calibri" w:cs="Calibri"/>
          <w:color w:val="FF0000"/>
        </w:rPr>
      </w:pPr>
      <w:r w:rsidRPr="009A5B1A">
        <w:rPr>
          <w:rFonts w:ascii="Calibri" w:eastAsia="Calibri" w:hAnsi="Calibri" w:cs="Calibri"/>
          <w:color w:val="FF0000"/>
        </w:rPr>
        <w:t xml:space="preserve"> </w:t>
      </w:r>
    </w:p>
    <w:p w14:paraId="62CC414E" w14:textId="77777777" w:rsidR="0097546D" w:rsidRPr="009A5B1A" w:rsidRDefault="00BE6F87">
      <w:pPr>
        <w:jc w:val="both"/>
        <w:rPr>
          <w:rFonts w:ascii="Calibri" w:eastAsia="Cambria" w:hAnsi="Calibri" w:cs="Cambria"/>
        </w:rPr>
      </w:pPr>
      <w:r w:rsidRPr="009A5B1A">
        <w:rPr>
          <w:rFonts w:ascii="Calibri" w:eastAsia="Cambria" w:hAnsi="Calibri" w:cs="Cambria"/>
          <w:b/>
        </w:rPr>
        <w:t>Grading Policy:</w:t>
      </w:r>
      <w:r w:rsidRPr="009A5B1A">
        <w:rPr>
          <w:rFonts w:ascii="Calibri" w:eastAsia="Cambria" w:hAnsi="Calibri" w:cs="Cambria"/>
        </w:rPr>
        <w:t xml:space="preserve"> The purpose of grades is to provide effective feedback to students, parents, and the school administration about a student’s progress towards mastery of the established standards for a particular course or subject.  It is important to note that </w:t>
      </w:r>
      <w:r w:rsidRPr="009A5B1A">
        <w:rPr>
          <w:rFonts w:ascii="Calibri" w:eastAsia="Cambria" w:hAnsi="Calibri" w:cs="Cambria"/>
          <w:b/>
        </w:rPr>
        <w:t>excessive absences</w:t>
      </w:r>
      <w:r w:rsidRPr="009A5B1A">
        <w:rPr>
          <w:rFonts w:ascii="Calibri" w:eastAsia="Cambria" w:hAnsi="Calibri" w:cs="Cambria"/>
        </w:rPr>
        <w:t xml:space="preserve"> (seven unexcused absences during a semester) may result in a loss of credit in accordance with CCSD Regulation 5113.  </w:t>
      </w:r>
    </w:p>
    <w:p w14:paraId="50F24BD0" w14:textId="77777777" w:rsidR="0097546D" w:rsidRPr="009A5B1A" w:rsidRDefault="0097546D">
      <w:pPr>
        <w:jc w:val="both"/>
        <w:rPr>
          <w:rFonts w:ascii="Calibri" w:eastAsia="Cambria" w:hAnsi="Calibri" w:cs="Cambria"/>
        </w:rPr>
      </w:pPr>
    </w:p>
    <w:p w14:paraId="7A535BC7" w14:textId="77777777" w:rsidR="0097546D" w:rsidRPr="009A5B1A" w:rsidRDefault="00BE6F87">
      <w:pPr>
        <w:jc w:val="both"/>
        <w:rPr>
          <w:rFonts w:ascii="Calibri" w:eastAsia="Cambria" w:hAnsi="Calibri" w:cs="Cambria"/>
          <w:b/>
          <w:color w:val="FF0000"/>
        </w:rPr>
      </w:pPr>
      <w:r w:rsidRPr="009A5B1A">
        <w:rPr>
          <w:rFonts w:ascii="Calibri" w:eastAsia="Cambria" w:hAnsi="Calibri" w:cs="Cambria"/>
        </w:rPr>
        <w:t>Extra credit will not be permitted unless the work is specifically designed to provide more evidence of a student’s progress towards mastery of the established standards.</w:t>
      </w:r>
    </w:p>
    <w:p w14:paraId="6AF4CCBD" w14:textId="77777777" w:rsidR="0097546D" w:rsidRPr="009A5B1A" w:rsidRDefault="0097546D">
      <w:pPr>
        <w:rPr>
          <w:rFonts w:ascii="Calibri" w:eastAsia="Cambria" w:hAnsi="Calibri" w:cs="Cambria"/>
        </w:rPr>
      </w:pPr>
    </w:p>
    <w:p w14:paraId="4C5F5AC8" w14:textId="77777777" w:rsidR="0097546D" w:rsidRPr="009A5B1A" w:rsidRDefault="00BE6F87">
      <w:pPr>
        <w:rPr>
          <w:rFonts w:ascii="Calibri" w:eastAsia="Cambria" w:hAnsi="Calibri" w:cs="Cambria"/>
        </w:rPr>
      </w:pPr>
      <w:r w:rsidRPr="009A5B1A">
        <w:rPr>
          <w:rFonts w:ascii="Calibri" w:eastAsia="Cambria" w:hAnsi="Calibri" w:cs="Cambria"/>
        </w:rPr>
        <w:t xml:space="preserve">Students will be graded on a </w:t>
      </w:r>
      <w:proofErr w:type="gramStart"/>
      <w:r w:rsidRPr="009A5B1A">
        <w:rPr>
          <w:rFonts w:ascii="Calibri" w:eastAsia="Cambria" w:hAnsi="Calibri" w:cs="Cambria"/>
        </w:rPr>
        <w:t>0-100 point</w:t>
      </w:r>
      <w:proofErr w:type="gramEnd"/>
      <w:r w:rsidRPr="009A5B1A">
        <w:rPr>
          <w:rFonts w:ascii="Calibri" w:eastAsia="Cambria" w:hAnsi="Calibri" w:cs="Cambria"/>
        </w:rPr>
        <w:t xml:space="preserve"> scale, with the following grade equivalents:</w:t>
      </w:r>
    </w:p>
    <w:p w14:paraId="012A88B2" w14:textId="77777777" w:rsidR="0097546D" w:rsidRPr="009A5B1A" w:rsidRDefault="0097546D">
      <w:pPr>
        <w:rPr>
          <w:rFonts w:ascii="Calibri" w:eastAsia="Cambria" w:hAnsi="Calibri" w:cs="Cambria"/>
        </w:rPr>
      </w:pPr>
    </w:p>
    <w:tbl>
      <w:tblPr>
        <w:tblStyle w:val="a"/>
        <w:tblW w:w="2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525"/>
        <w:gridCol w:w="645"/>
      </w:tblGrid>
      <w:tr w:rsidR="0097546D" w:rsidRPr="009A5B1A" w14:paraId="5BA07C42" w14:textId="77777777">
        <w:tc>
          <w:tcPr>
            <w:tcW w:w="1050" w:type="dxa"/>
            <w:shd w:val="clear" w:color="auto" w:fill="auto"/>
            <w:tcMar>
              <w:top w:w="100" w:type="dxa"/>
              <w:left w:w="100" w:type="dxa"/>
              <w:bottom w:w="100" w:type="dxa"/>
              <w:right w:w="100" w:type="dxa"/>
            </w:tcMar>
          </w:tcPr>
          <w:p w14:paraId="57CAC691" w14:textId="77777777" w:rsidR="0097546D" w:rsidRPr="009A5B1A" w:rsidRDefault="00BE6F87">
            <w:pPr>
              <w:widowControl w:val="0"/>
              <w:rPr>
                <w:rFonts w:ascii="Calibri" w:eastAsia="Calibri" w:hAnsi="Calibri" w:cs="Calibri"/>
              </w:rPr>
            </w:pPr>
            <w:r w:rsidRPr="009A5B1A">
              <w:rPr>
                <w:rFonts w:ascii="Calibri" w:eastAsia="Calibri" w:hAnsi="Calibri" w:cs="Calibri"/>
              </w:rPr>
              <w:t>90-100</w:t>
            </w:r>
          </w:p>
        </w:tc>
        <w:tc>
          <w:tcPr>
            <w:tcW w:w="525" w:type="dxa"/>
            <w:shd w:val="clear" w:color="auto" w:fill="auto"/>
            <w:tcMar>
              <w:top w:w="100" w:type="dxa"/>
              <w:left w:w="100" w:type="dxa"/>
              <w:bottom w:w="100" w:type="dxa"/>
              <w:right w:w="100" w:type="dxa"/>
            </w:tcMar>
          </w:tcPr>
          <w:p w14:paraId="19308178"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74E3A0E6" w14:textId="77777777" w:rsidR="0097546D" w:rsidRPr="009A5B1A" w:rsidRDefault="00BE6F87">
            <w:pPr>
              <w:widowControl w:val="0"/>
              <w:rPr>
                <w:rFonts w:ascii="Calibri" w:eastAsia="Calibri" w:hAnsi="Calibri" w:cs="Calibri"/>
              </w:rPr>
            </w:pPr>
            <w:r w:rsidRPr="009A5B1A">
              <w:rPr>
                <w:rFonts w:ascii="Calibri" w:eastAsia="Calibri" w:hAnsi="Calibri" w:cs="Calibri"/>
              </w:rPr>
              <w:t>A</w:t>
            </w:r>
          </w:p>
        </w:tc>
      </w:tr>
      <w:tr w:rsidR="0097546D" w:rsidRPr="009A5B1A" w14:paraId="142A81AA" w14:textId="77777777">
        <w:tc>
          <w:tcPr>
            <w:tcW w:w="1050" w:type="dxa"/>
            <w:shd w:val="clear" w:color="auto" w:fill="auto"/>
            <w:tcMar>
              <w:top w:w="100" w:type="dxa"/>
              <w:left w:w="100" w:type="dxa"/>
              <w:bottom w:w="100" w:type="dxa"/>
              <w:right w:w="100" w:type="dxa"/>
            </w:tcMar>
          </w:tcPr>
          <w:p w14:paraId="36CBCE9D" w14:textId="77777777" w:rsidR="0097546D" w:rsidRPr="009A5B1A" w:rsidRDefault="00BE6F87">
            <w:pPr>
              <w:widowControl w:val="0"/>
              <w:rPr>
                <w:rFonts w:ascii="Calibri" w:eastAsia="Calibri" w:hAnsi="Calibri" w:cs="Calibri"/>
              </w:rPr>
            </w:pPr>
            <w:r w:rsidRPr="009A5B1A">
              <w:rPr>
                <w:rFonts w:ascii="Calibri" w:eastAsia="Calibri" w:hAnsi="Calibri" w:cs="Calibri"/>
              </w:rPr>
              <w:t>80-89</w:t>
            </w:r>
          </w:p>
        </w:tc>
        <w:tc>
          <w:tcPr>
            <w:tcW w:w="525" w:type="dxa"/>
            <w:shd w:val="clear" w:color="auto" w:fill="auto"/>
            <w:tcMar>
              <w:top w:w="100" w:type="dxa"/>
              <w:left w:w="100" w:type="dxa"/>
              <w:bottom w:w="100" w:type="dxa"/>
              <w:right w:w="100" w:type="dxa"/>
            </w:tcMar>
          </w:tcPr>
          <w:p w14:paraId="43C22052"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095EC7FA" w14:textId="77777777" w:rsidR="0097546D" w:rsidRPr="009A5B1A" w:rsidRDefault="00BE6F87">
            <w:pPr>
              <w:widowControl w:val="0"/>
              <w:rPr>
                <w:rFonts w:ascii="Calibri" w:eastAsia="Calibri" w:hAnsi="Calibri" w:cs="Calibri"/>
              </w:rPr>
            </w:pPr>
            <w:r w:rsidRPr="009A5B1A">
              <w:rPr>
                <w:rFonts w:ascii="Calibri" w:eastAsia="Calibri" w:hAnsi="Calibri" w:cs="Calibri"/>
              </w:rPr>
              <w:t>B</w:t>
            </w:r>
          </w:p>
        </w:tc>
      </w:tr>
      <w:tr w:rsidR="0097546D" w:rsidRPr="009A5B1A" w14:paraId="615A75A1" w14:textId="77777777">
        <w:tc>
          <w:tcPr>
            <w:tcW w:w="1050" w:type="dxa"/>
            <w:shd w:val="clear" w:color="auto" w:fill="auto"/>
            <w:tcMar>
              <w:top w:w="100" w:type="dxa"/>
              <w:left w:w="100" w:type="dxa"/>
              <w:bottom w:w="100" w:type="dxa"/>
              <w:right w:w="100" w:type="dxa"/>
            </w:tcMar>
          </w:tcPr>
          <w:p w14:paraId="3DBD00F1" w14:textId="77777777" w:rsidR="0097546D" w:rsidRPr="009A5B1A" w:rsidRDefault="00BE6F87">
            <w:pPr>
              <w:widowControl w:val="0"/>
              <w:rPr>
                <w:rFonts w:ascii="Calibri" w:eastAsia="Calibri" w:hAnsi="Calibri" w:cs="Calibri"/>
              </w:rPr>
            </w:pPr>
            <w:r w:rsidRPr="009A5B1A">
              <w:rPr>
                <w:rFonts w:ascii="Calibri" w:eastAsia="Calibri" w:hAnsi="Calibri" w:cs="Calibri"/>
              </w:rPr>
              <w:t>70-79</w:t>
            </w:r>
          </w:p>
        </w:tc>
        <w:tc>
          <w:tcPr>
            <w:tcW w:w="525" w:type="dxa"/>
            <w:shd w:val="clear" w:color="auto" w:fill="auto"/>
            <w:tcMar>
              <w:top w:w="100" w:type="dxa"/>
              <w:left w:w="100" w:type="dxa"/>
              <w:bottom w:w="100" w:type="dxa"/>
              <w:right w:w="100" w:type="dxa"/>
            </w:tcMar>
          </w:tcPr>
          <w:p w14:paraId="16DA0182"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4478978B" w14:textId="77777777" w:rsidR="0097546D" w:rsidRPr="009A5B1A" w:rsidRDefault="00BE6F87">
            <w:pPr>
              <w:widowControl w:val="0"/>
              <w:rPr>
                <w:rFonts w:ascii="Calibri" w:eastAsia="Calibri" w:hAnsi="Calibri" w:cs="Calibri"/>
              </w:rPr>
            </w:pPr>
            <w:r w:rsidRPr="009A5B1A">
              <w:rPr>
                <w:rFonts w:ascii="Calibri" w:eastAsia="Calibri" w:hAnsi="Calibri" w:cs="Calibri"/>
              </w:rPr>
              <w:t>C</w:t>
            </w:r>
          </w:p>
        </w:tc>
      </w:tr>
      <w:tr w:rsidR="0097546D" w:rsidRPr="009A5B1A" w14:paraId="1F02C5F1" w14:textId="77777777">
        <w:tc>
          <w:tcPr>
            <w:tcW w:w="1050" w:type="dxa"/>
            <w:shd w:val="clear" w:color="auto" w:fill="auto"/>
            <w:tcMar>
              <w:top w:w="100" w:type="dxa"/>
              <w:left w:w="100" w:type="dxa"/>
              <w:bottom w:w="100" w:type="dxa"/>
              <w:right w:w="100" w:type="dxa"/>
            </w:tcMar>
          </w:tcPr>
          <w:p w14:paraId="665F7BED" w14:textId="77777777" w:rsidR="0097546D" w:rsidRPr="009A5B1A" w:rsidRDefault="00BE6F87">
            <w:pPr>
              <w:widowControl w:val="0"/>
              <w:rPr>
                <w:rFonts w:ascii="Calibri" w:eastAsia="Calibri" w:hAnsi="Calibri" w:cs="Calibri"/>
              </w:rPr>
            </w:pPr>
            <w:r w:rsidRPr="009A5B1A">
              <w:rPr>
                <w:rFonts w:ascii="Calibri" w:eastAsia="Calibri" w:hAnsi="Calibri" w:cs="Calibri"/>
              </w:rPr>
              <w:t>60-69</w:t>
            </w:r>
          </w:p>
        </w:tc>
        <w:tc>
          <w:tcPr>
            <w:tcW w:w="525" w:type="dxa"/>
            <w:shd w:val="clear" w:color="auto" w:fill="auto"/>
            <w:tcMar>
              <w:top w:w="100" w:type="dxa"/>
              <w:left w:w="100" w:type="dxa"/>
              <w:bottom w:w="100" w:type="dxa"/>
              <w:right w:w="100" w:type="dxa"/>
            </w:tcMar>
          </w:tcPr>
          <w:p w14:paraId="78221626"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4EB8B4F4" w14:textId="77777777" w:rsidR="0097546D" w:rsidRPr="009A5B1A" w:rsidRDefault="00BE6F87">
            <w:pPr>
              <w:widowControl w:val="0"/>
              <w:rPr>
                <w:rFonts w:ascii="Calibri" w:eastAsia="Calibri" w:hAnsi="Calibri" w:cs="Calibri"/>
              </w:rPr>
            </w:pPr>
            <w:r w:rsidRPr="009A5B1A">
              <w:rPr>
                <w:rFonts w:ascii="Calibri" w:eastAsia="Calibri" w:hAnsi="Calibri" w:cs="Calibri"/>
              </w:rPr>
              <w:t>D</w:t>
            </w:r>
          </w:p>
        </w:tc>
      </w:tr>
      <w:tr w:rsidR="0097546D" w:rsidRPr="009A5B1A" w14:paraId="33F2760D" w14:textId="77777777">
        <w:tc>
          <w:tcPr>
            <w:tcW w:w="1050" w:type="dxa"/>
            <w:shd w:val="clear" w:color="auto" w:fill="auto"/>
            <w:tcMar>
              <w:top w:w="100" w:type="dxa"/>
              <w:left w:w="100" w:type="dxa"/>
              <w:bottom w:w="100" w:type="dxa"/>
              <w:right w:w="100" w:type="dxa"/>
            </w:tcMar>
          </w:tcPr>
          <w:p w14:paraId="48706519" w14:textId="77777777" w:rsidR="0097546D" w:rsidRPr="009A5B1A" w:rsidRDefault="00BE6F87">
            <w:pPr>
              <w:widowControl w:val="0"/>
              <w:rPr>
                <w:rFonts w:ascii="Calibri" w:eastAsia="Calibri" w:hAnsi="Calibri" w:cs="Calibri"/>
              </w:rPr>
            </w:pPr>
            <w:r w:rsidRPr="009A5B1A">
              <w:rPr>
                <w:rFonts w:ascii="Calibri" w:eastAsia="Calibri" w:hAnsi="Calibri" w:cs="Calibri"/>
              </w:rPr>
              <w:t>0-59</w:t>
            </w:r>
          </w:p>
        </w:tc>
        <w:tc>
          <w:tcPr>
            <w:tcW w:w="525" w:type="dxa"/>
            <w:shd w:val="clear" w:color="auto" w:fill="auto"/>
            <w:tcMar>
              <w:top w:w="100" w:type="dxa"/>
              <w:left w:w="100" w:type="dxa"/>
              <w:bottom w:w="100" w:type="dxa"/>
              <w:right w:w="100" w:type="dxa"/>
            </w:tcMar>
          </w:tcPr>
          <w:p w14:paraId="1AE352EA"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645" w:type="dxa"/>
            <w:shd w:val="clear" w:color="auto" w:fill="auto"/>
            <w:tcMar>
              <w:top w:w="100" w:type="dxa"/>
              <w:left w:w="100" w:type="dxa"/>
              <w:bottom w:w="100" w:type="dxa"/>
              <w:right w:w="100" w:type="dxa"/>
            </w:tcMar>
          </w:tcPr>
          <w:p w14:paraId="1DF0A4E4" w14:textId="77777777" w:rsidR="0097546D" w:rsidRPr="009A5B1A" w:rsidRDefault="00BE6F87">
            <w:pPr>
              <w:widowControl w:val="0"/>
              <w:rPr>
                <w:rFonts w:ascii="Calibri" w:eastAsia="Calibri" w:hAnsi="Calibri" w:cs="Calibri"/>
              </w:rPr>
            </w:pPr>
            <w:r w:rsidRPr="009A5B1A">
              <w:rPr>
                <w:rFonts w:ascii="Calibri" w:eastAsia="Calibri" w:hAnsi="Calibri" w:cs="Calibri"/>
              </w:rPr>
              <w:t>F</w:t>
            </w:r>
          </w:p>
        </w:tc>
      </w:tr>
    </w:tbl>
    <w:p w14:paraId="77A7A58A" w14:textId="77777777" w:rsidR="0097546D" w:rsidRPr="009A5B1A" w:rsidRDefault="0097546D">
      <w:pPr>
        <w:rPr>
          <w:rFonts w:ascii="Calibri" w:eastAsia="Cambria" w:hAnsi="Calibri" w:cs="Cambria"/>
        </w:rPr>
      </w:pPr>
    </w:p>
    <w:p w14:paraId="758690A5" w14:textId="77777777" w:rsidR="0097546D" w:rsidRPr="009A5B1A" w:rsidRDefault="0097546D">
      <w:pPr>
        <w:jc w:val="both"/>
        <w:rPr>
          <w:rFonts w:ascii="Calibri" w:eastAsia="Calibri" w:hAnsi="Calibri" w:cs="Calibri"/>
          <w:b/>
        </w:rPr>
      </w:pPr>
    </w:p>
    <w:p w14:paraId="46681156" w14:textId="77777777" w:rsidR="0097546D" w:rsidRPr="009A5B1A" w:rsidRDefault="00BE6F87">
      <w:pPr>
        <w:jc w:val="both"/>
        <w:rPr>
          <w:rFonts w:ascii="Calibri" w:eastAsia="Cambria" w:hAnsi="Calibri" w:cs="Cambria"/>
        </w:rPr>
      </w:pPr>
      <w:r w:rsidRPr="009A5B1A">
        <w:rPr>
          <w:rFonts w:ascii="Calibri" w:eastAsia="Cambria" w:hAnsi="Calibri" w:cs="Cambria"/>
        </w:rPr>
        <w:t>Semester grades will be calculated as follows:</w:t>
      </w:r>
    </w:p>
    <w:p w14:paraId="216DF2C6" w14:textId="77777777" w:rsidR="0097546D" w:rsidRPr="009A5B1A" w:rsidRDefault="0097546D">
      <w:pPr>
        <w:ind w:hanging="90"/>
        <w:jc w:val="both"/>
        <w:rPr>
          <w:rFonts w:ascii="Calibri" w:eastAsia="Calibri" w:hAnsi="Calibri" w:cs="Calibri"/>
        </w:rPr>
      </w:pPr>
    </w:p>
    <w:tbl>
      <w:tblPr>
        <w:tblStyle w:val="a0"/>
        <w:tblW w:w="6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3330"/>
      </w:tblGrid>
      <w:tr w:rsidR="0097546D" w:rsidRPr="009A5B1A" w14:paraId="46168D88" w14:textId="77777777">
        <w:tc>
          <w:tcPr>
            <w:tcW w:w="3075" w:type="dxa"/>
            <w:shd w:val="clear" w:color="auto" w:fill="auto"/>
            <w:tcMar>
              <w:top w:w="100" w:type="dxa"/>
              <w:left w:w="100" w:type="dxa"/>
              <w:bottom w:w="100" w:type="dxa"/>
              <w:right w:w="100" w:type="dxa"/>
            </w:tcMar>
          </w:tcPr>
          <w:p w14:paraId="12076A4D" w14:textId="77777777" w:rsidR="0097546D" w:rsidRPr="009A5B1A" w:rsidRDefault="00BE6F87">
            <w:pPr>
              <w:widowControl w:val="0"/>
              <w:rPr>
                <w:rFonts w:ascii="Calibri" w:eastAsia="Calibri" w:hAnsi="Calibri" w:cs="Calibri"/>
              </w:rPr>
            </w:pPr>
            <w:r w:rsidRPr="009A5B1A">
              <w:rPr>
                <w:rFonts w:ascii="Calibri" w:eastAsia="Calibri" w:hAnsi="Calibri" w:cs="Calibri"/>
              </w:rPr>
              <w:t>First Quarter Grades</w:t>
            </w:r>
          </w:p>
        </w:tc>
        <w:tc>
          <w:tcPr>
            <w:tcW w:w="3330" w:type="dxa"/>
            <w:shd w:val="clear" w:color="auto" w:fill="auto"/>
            <w:tcMar>
              <w:top w:w="100" w:type="dxa"/>
              <w:left w:w="100" w:type="dxa"/>
              <w:bottom w:w="100" w:type="dxa"/>
              <w:right w:w="100" w:type="dxa"/>
            </w:tcMar>
          </w:tcPr>
          <w:p w14:paraId="4185D3AE" w14:textId="77777777" w:rsidR="0097546D" w:rsidRPr="009A5B1A" w:rsidRDefault="00BE6F87">
            <w:pPr>
              <w:widowControl w:val="0"/>
              <w:rPr>
                <w:rFonts w:ascii="Calibri" w:eastAsia="Calibri" w:hAnsi="Calibri" w:cs="Calibri"/>
              </w:rPr>
            </w:pPr>
            <w:r w:rsidRPr="009A5B1A">
              <w:rPr>
                <w:rFonts w:ascii="Calibri" w:eastAsia="Calibri" w:hAnsi="Calibri" w:cs="Calibri"/>
              </w:rPr>
              <w:t>42.5% of the Semester Grade</w:t>
            </w:r>
          </w:p>
        </w:tc>
      </w:tr>
      <w:tr w:rsidR="0097546D" w:rsidRPr="009A5B1A" w14:paraId="5C100636" w14:textId="77777777">
        <w:tc>
          <w:tcPr>
            <w:tcW w:w="3075" w:type="dxa"/>
            <w:shd w:val="clear" w:color="auto" w:fill="auto"/>
            <w:tcMar>
              <w:top w:w="100" w:type="dxa"/>
              <w:left w:w="100" w:type="dxa"/>
              <w:bottom w:w="100" w:type="dxa"/>
              <w:right w:w="100" w:type="dxa"/>
            </w:tcMar>
          </w:tcPr>
          <w:p w14:paraId="6A4073A5" w14:textId="77777777" w:rsidR="0097546D" w:rsidRPr="009A5B1A" w:rsidRDefault="00BE6F87">
            <w:pPr>
              <w:widowControl w:val="0"/>
              <w:rPr>
                <w:rFonts w:ascii="Calibri" w:eastAsia="Calibri" w:hAnsi="Calibri" w:cs="Calibri"/>
              </w:rPr>
            </w:pPr>
            <w:r w:rsidRPr="009A5B1A">
              <w:rPr>
                <w:rFonts w:ascii="Calibri" w:eastAsia="Calibri" w:hAnsi="Calibri" w:cs="Calibri"/>
              </w:rPr>
              <w:t>Second Quarter Grades</w:t>
            </w:r>
          </w:p>
        </w:tc>
        <w:tc>
          <w:tcPr>
            <w:tcW w:w="3330" w:type="dxa"/>
            <w:shd w:val="clear" w:color="auto" w:fill="auto"/>
            <w:tcMar>
              <w:top w:w="100" w:type="dxa"/>
              <w:left w:w="100" w:type="dxa"/>
              <w:bottom w:w="100" w:type="dxa"/>
              <w:right w:w="100" w:type="dxa"/>
            </w:tcMar>
          </w:tcPr>
          <w:p w14:paraId="45A16798" w14:textId="77777777" w:rsidR="0097546D" w:rsidRPr="009A5B1A" w:rsidRDefault="00BE6F87">
            <w:pPr>
              <w:widowControl w:val="0"/>
              <w:rPr>
                <w:rFonts w:ascii="Calibri" w:eastAsia="Calibri" w:hAnsi="Calibri" w:cs="Calibri"/>
              </w:rPr>
            </w:pPr>
            <w:r w:rsidRPr="009A5B1A">
              <w:rPr>
                <w:rFonts w:ascii="Calibri" w:eastAsia="Calibri" w:hAnsi="Calibri" w:cs="Calibri"/>
              </w:rPr>
              <w:t>42.5% of the Semester Grade</w:t>
            </w:r>
          </w:p>
        </w:tc>
      </w:tr>
      <w:tr w:rsidR="0097546D" w:rsidRPr="009A5B1A" w14:paraId="4F05C027" w14:textId="77777777">
        <w:tc>
          <w:tcPr>
            <w:tcW w:w="3075" w:type="dxa"/>
            <w:shd w:val="clear" w:color="auto" w:fill="auto"/>
            <w:tcMar>
              <w:top w:w="100" w:type="dxa"/>
              <w:left w:w="100" w:type="dxa"/>
              <w:bottom w:w="100" w:type="dxa"/>
              <w:right w:w="100" w:type="dxa"/>
            </w:tcMar>
          </w:tcPr>
          <w:p w14:paraId="6DCB3735" w14:textId="77777777" w:rsidR="0097546D" w:rsidRPr="009A5B1A" w:rsidRDefault="00BE6F87">
            <w:pPr>
              <w:widowControl w:val="0"/>
              <w:rPr>
                <w:rFonts w:ascii="Calibri" w:eastAsia="Calibri" w:hAnsi="Calibri" w:cs="Calibri"/>
              </w:rPr>
            </w:pPr>
            <w:r w:rsidRPr="009A5B1A">
              <w:rPr>
                <w:rFonts w:ascii="Calibri" w:eastAsia="Calibri" w:hAnsi="Calibri" w:cs="Calibri"/>
              </w:rPr>
              <w:t>Semester Exam</w:t>
            </w:r>
          </w:p>
        </w:tc>
        <w:tc>
          <w:tcPr>
            <w:tcW w:w="3330" w:type="dxa"/>
            <w:shd w:val="clear" w:color="auto" w:fill="auto"/>
            <w:tcMar>
              <w:top w:w="100" w:type="dxa"/>
              <w:left w:w="100" w:type="dxa"/>
              <w:bottom w:w="100" w:type="dxa"/>
              <w:right w:w="100" w:type="dxa"/>
            </w:tcMar>
          </w:tcPr>
          <w:p w14:paraId="2811D42E" w14:textId="77777777" w:rsidR="0097546D" w:rsidRPr="009A5B1A" w:rsidRDefault="00BE6F87">
            <w:pPr>
              <w:widowControl w:val="0"/>
              <w:rPr>
                <w:rFonts w:ascii="Calibri" w:eastAsia="Calibri" w:hAnsi="Calibri" w:cs="Calibri"/>
              </w:rPr>
            </w:pPr>
            <w:r w:rsidRPr="009A5B1A">
              <w:rPr>
                <w:rFonts w:ascii="Calibri" w:eastAsia="Calibri" w:hAnsi="Calibri" w:cs="Calibri"/>
              </w:rPr>
              <w:t>15% of the Semester Grade</w:t>
            </w:r>
          </w:p>
        </w:tc>
      </w:tr>
      <w:tr w:rsidR="0097546D" w:rsidRPr="009A5B1A" w14:paraId="6DF529DD" w14:textId="77777777">
        <w:tc>
          <w:tcPr>
            <w:tcW w:w="3075" w:type="dxa"/>
            <w:shd w:val="clear" w:color="auto" w:fill="auto"/>
            <w:tcMar>
              <w:top w:w="100" w:type="dxa"/>
              <w:left w:w="100" w:type="dxa"/>
              <w:bottom w:w="100" w:type="dxa"/>
              <w:right w:w="100" w:type="dxa"/>
            </w:tcMar>
          </w:tcPr>
          <w:p w14:paraId="2AA97109" w14:textId="77777777" w:rsidR="0097546D" w:rsidRPr="009A5B1A" w:rsidRDefault="00BE6F87">
            <w:pPr>
              <w:widowControl w:val="0"/>
              <w:rPr>
                <w:rFonts w:ascii="Calibri" w:eastAsia="Calibri" w:hAnsi="Calibri" w:cs="Calibri"/>
              </w:rPr>
            </w:pPr>
            <w:r w:rsidRPr="009A5B1A">
              <w:rPr>
                <w:rFonts w:ascii="Calibri" w:eastAsia="Calibri" w:hAnsi="Calibri" w:cs="Calibri"/>
              </w:rPr>
              <w:t xml:space="preserve">Semester Grade </w:t>
            </w:r>
          </w:p>
        </w:tc>
        <w:tc>
          <w:tcPr>
            <w:tcW w:w="3330" w:type="dxa"/>
            <w:shd w:val="clear" w:color="auto" w:fill="auto"/>
            <w:tcMar>
              <w:top w:w="100" w:type="dxa"/>
              <w:left w:w="100" w:type="dxa"/>
              <w:bottom w:w="100" w:type="dxa"/>
              <w:right w:w="100" w:type="dxa"/>
            </w:tcMar>
          </w:tcPr>
          <w:p w14:paraId="41622A14" w14:textId="77777777" w:rsidR="0097546D" w:rsidRPr="009A5B1A" w:rsidRDefault="00BE6F87">
            <w:pPr>
              <w:widowControl w:val="0"/>
              <w:rPr>
                <w:rFonts w:ascii="Calibri" w:eastAsia="Calibri" w:hAnsi="Calibri" w:cs="Calibri"/>
              </w:rPr>
            </w:pPr>
            <w:r w:rsidRPr="009A5B1A">
              <w:rPr>
                <w:rFonts w:ascii="Calibri" w:eastAsia="Calibri" w:hAnsi="Calibri" w:cs="Calibri"/>
              </w:rPr>
              <w:t>100%</w:t>
            </w:r>
          </w:p>
        </w:tc>
      </w:tr>
    </w:tbl>
    <w:p w14:paraId="7153F300" w14:textId="77777777" w:rsidR="00467CE8" w:rsidRPr="009A5B1A" w:rsidRDefault="00467CE8">
      <w:pPr>
        <w:jc w:val="both"/>
        <w:rPr>
          <w:rFonts w:ascii="Calibri" w:eastAsia="Cambria" w:hAnsi="Calibri" w:cs="Cambria"/>
        </w:rPr>
      </w:pPr>
    </w:p>
    <w:p w14:paraId="1E217305" w14:textId="5EF509AB" w:rsidR="0097546D" w:rsidRPr="009A5B1A" w:rsidRDefault="00BE6F87">
      <w:pPr>
        <w:jc w:val="both"/>
        <w:rPr>
          <w:rFonts w:ascii="Calibri" w:eastAsia="Cambria" w:hAnsi="Calibri" w:cs="Cambria"/>
          <w:b/>
          <w:color w:val="FF0000"/>
        </w:rPr>
      </w:pPr>
      <w:r w:rsidRPr="009A5B1A">
        <w:rPr>
          <w:rFonts w:ascii="Calibri" w:eastAsia="Cambria" w:hAnsi="Calibri" w:cs="Cambria"/>
        </w:rPr>
        <w:t xml:space="preserve">Quarter Grade Assignment Categories will be weighted as follows: </w:t>
      </w:r>
    </w:p>
    <w:tbl>
      <w:tblPr>
        <w:tblStyle w:val="a1"/>
        <w:tblW w:w="1012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5100"/>
      </w:tblGrid>
      <w:tr w:rsidR="0097546D" w:rsidRPr="009A5B1A" w14:paraId="68B4A3E1" w14:textId="77777777">
        <w:tc>
          <w:tcPr>
            <w:tcW w:w="5025" w:type="dxa"/>
            <w:shd w:val="clear" w:color="auto" w:fill="auto"/>
            <w:tcMar>
              <w:top w:w="100" w:type="dxa"/>
              <w:left w:w="100" w:type="dxa"/>
              <w:bottom w:w="100" w:type="dxa"/>
              <w:right w:w="100" w:type="dxa"/>
            </w:tcMar>
          </w:tcPr>
          <w:p w14:paraId="04465233" w14:textId="77777777" w:rsidR="0097546D" w:rsidRPr="009A5B1A" w:rsidRDefault="00BE6F87">
            <w:pPr>
              <w:widowControl w:val="0"/>
              <w:jc w:val="center"/>
              <w:rPr>
                <w:rFonts w:ascii="Calibri" w:eastAsia="Calibri" w:hAnsi="Calibri" w:cs="Calibri"/>
                <w:b/>
              </w:rPr>
            </w:pPr>
            <w:r w:rsidRPr="009A5B1A">
              <w:rPr>
                <w:rFonts w:ascii="Calibri" w:eastAsia="Calibri" w:hAnsi="Calibri" w:cs="Calibri"/>
                <w:b/>
              </w:rPr>
              <w:lastRenderedPageBreak/>
              <w:t>Type of Assignment</w:t>
            </w:r>
          </w:p>
        </w:tc>
        <w:tc>
          <w:tcPr>
            <w:tcW w:w="5100" w:type="dxa"/>
            <w:shd w:val="clear" w:color="auto" w:fill="auto"/>
            <w:tcMar>
              <w:top w:w="100" w:type="dxa"/>
              <w:left w:w="100" w:type="dxa"/>
              <w:bottom w:w="100" w:type="dxa"/>
              <w:right w:w="100" w:type="dxa"/>
            </w:tcMar>
          </w:tcPr>
          <w:p w14:paraId="18CC17AA" w14:textId="77777777" w:rsidR="0097546D" w:rsidRPr="009A5B1A" w:rsidRDefault="00BE6F87">
            <w:pPr>
              <w:widowControl w:val="0"/>
              <w:jc w:val="center"/>
              <w:rPr>
                <w:rFonts w:ascii="Calibri" w:eastAsia="Calibri" w:hAnsi="Calibri" w:cs="Calibri"/>
                <w:b/>
              </w:rPr>
            </w:pPr>
            <w:r w:rsidRPr="009A5B1A">
              <w:rPr>
                <w:rFonts w:ascii="Calibri" w:eastAsia="Calibri" w:hAnsi="Calibri" w:cs="Calibri"/>
                <w:b/>
              </w:rPr>
              <w:t>Weighting for Quarter Grade</w:t>
            </w:r>
          </w:p>
        </w:tc>
      </w:tr>
      <w:tr w:rsidR="0097546D" w:rsidRPr="009A5B1A" w14:paraId="46965FBE" w14:textId="77777777">
        <w:tc>
          <w:tcPr>
            <w:tcW w:w="5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FE7BF" w14:textId="18EAEB08" w:rsidR="0097546D" w:rsidRPr="009A5B1A" w:rsidRDefault="00BE6F87">
            <w:pPr>
              <w:widowControl w:val="0"/>
              <w:jc w:val="both"/>
              <w:rPr>
                <w:rFonts w:ascii="Calibri" w:hAnsi="Calibri"/>
              </w:rPr>
            </w:pPr>
            <w:r w:rsidRPr="009A5B1A">
              <w:rPr>
                <w:rFonts w:ascii="Calibri" w:hAnsi="Calibri"/>
              </w:rPr>
              <w:t>Content</w:t>
            </w:r>
            <w:r w:rsidR="00085FA0" w:rsidRPr="009A5B1A">
              <w:rPr>
                <w:rFonts w:ascii="Calibri" w:hAnsi="Calibri"/>
              </w:rPr>
              <w:t xml:space="preserve"> Mastery (chapter quizzes, unit </w:t>
            </w:r>
            <w:r w:rsidRPr="009A5B1A">
              <w:rPr>
                <w:rFonts w:ascii="Calibri" w:hAnsi="Calibri"/>
              </w:rPr>
              <w:t>tests, essays</w:t>
            </w:r>
            <w:r w:rsidR="00085FA0" w:rsidRPr="009A5B1A">
              <w:rPr>
                <w:rFonts w:ascii="Calibri" w:hAnsi="Calibri"/>
              </w:rPr>
              <w:t>, large projects</w:t>
            </w:r>
            <w:r w:rsidRPr="009A5B1A">
              <w:rPr>
                <w:rFonts w:ascii="Calibri" w:hAnsi="Calibri"/>
              </w:rPr>
              <w:t>)</w:t>
            </w:r>
          </w:p>
        </w:tc>
        <w:tc>
          <w:tcPr>
            <w:tcW w:w="5100" w:type="dxa"/>
            <w:shd w:val="clear" w:color="auto" w:fill="auto"/>
            <w:tcMar>
              <w:top w:w="100" w:type="dxa"/>
              <w:left w:w="100" w:type="dxa"/>
              <w:bottom w:w="100" w:type="dxa"/>
              <w:right w:w="100" w:type="dxa"/>
            </w:tcMar>
          </w:tcPr>
          <w:p w14:paraId="186A71A4" w14:textId="77777777" w:rsidR="0097546D" w:rsidRPr="009A5B1A" w:rsidRDefault="00BE6F87">
            <w:pPr>
              <w:widowControl w:val="0"/>
              <w:jc w:val="center"/>
              <w:rPr>
                <w:rFonts w:ascii="Calibri" w:eastAsia="Calibri" w:hAnsi="Calibri" w:cs="Calibri"/>
              </w:rPr>
            </w:pPr>
            <w:r w:rsidRPr="009A5B1A">
              <w:rPr>
                <w:rFonts w:ascii="Calibri" w:eastAsia="Calibri" w:hAnsi="Calibri" w:cs="Calibri"/>
              </w:rPr>
              <w:t>60%</w:t>
            </w:r>
          </w:p>
        </w:tc>
      </w:tr>
      <w:tr w:rsidR="0097546D" w:rsidRPr="009A5B1A" w14:paraId="1AD2AF82" w14:textId="77777777">
        <w:tc>
          <w:tcPr>
            <w:tcW w:w="5025" w:type="dxa"/>
            <w:shd w:val="clear" w:color="auto" w:fill="auto"/>
            <w:tcMar>
              <w:top w:w="100" w:type="dxa"/>
              <w:left w:w="100" w:type="dxa"/>
              <w:bottom w:w="100" w:type="dxa"/>
              <w:right w:w="100" w:type="dxa"/>
            </w:tcMar>
          </w:tcPr>
          <w:p w14:paraId="11E3DA96" w14:textId="53A53920" w:rsidR="0097546D" w:rsidRPr="009A5B1A" w:rsidRDefault="00BE6F87">
            <w:pPr>
              <w:widowControl w:val="0"/>
              <w:rPr>
                <w:rFonts w:ascii="Calibri" w:eastAsia="Calibri" w:hAnsi="Calibri" w:cs="Calibri"/>
              </w:rPr>
            </w:pPr>
            <w:r w:rsidRPr="009A5B1A">
              <w:rPr>
                <w:rFonts w:ascii="Calibri" w:eastAsia="Calibri" w:hAnsi="Calibri" w:cs="Calibri"/>
              </w:rPr>
              <w:t>Skill Development (HW, notes, vocab, worksheet</w:t>
            </w:r>
            <w:r w:rsidR="00085FA0" w:rsidRPr="009A5B1A">
              <w:rPr>
                <w:rFonts w:ascii="Calibri" w:eastAsia="Calibri" w:hAnsi="Calibri" w:cs="Calibri"/>
              </w:rPr>
              <w:t>s</w:t>
            </w:r>
            <w:r w:rsidRPr="009A5B1A">
              <w:rPr>
                <w:rFonts w:ascii="Calibri" w:eastAsia="Calibri" w:hAnsi="Calibri" w:cs="Calibri"/>
              </w:rPr>
              <w:t xml:space="preserve">, </w:t>
            </w:r>
            <w:r w:rsidR="00085FA0" w:rsidRPr="009A5B1A">
              <w:rPr>
                <w:rFonts w:ascii="Calibri" w:eastAsia="Calibri" w:hAnsi="Calibri" w:cs="Calibri"/>
              </w:rPr>
              <w:t xml:space="preserve">some </w:t>
            </w:r>
            <w:r w:rsidRPr="009A5B1A">
              <w:rPr>
                <w:rFonts w:ascii="Calibri" w:eastAsia="Calibri" w:hAnsi="Calibri" w:cs="Calibri"/>
              </w:rPr>
              <w:t>projects)</w:t>
            </w:r>
          </w:p>
        </w:tc>
        <w:tc>
          <w:tcPr>
            <w:tcW w:w="5100" w:type="dxa"/>
            <w:shd w:val="clear" w:color="auto" w:fill="auto"/>
            <w:tcMar>
              <w:top w:w="100" w:type="dxa"/>
              <w:left w:w="100" w:type="dxa"/>
              <w:bottom w:w="100" w:type="dxa"/>
              <w:right w:w="100" w:type="dxa"/>
            </w:tcMar>
          </w:tcPr>
          <w:p w14:paraId="6D4568CF" w14:textId="77777777" w:rsidR="0097546D" w:rsidRPr="009A5B1A" w:rsidRDefault="00BE6F87">
            <w:pPr>
              <w:widowControl w:val="0"/>
              <w:jc w:val="center"/>
              <w:rPr>
                <w:rFonts w:ascii="Calibri" w:eastAsia="Calibri" w:hAnsi="Calibri" w:cs="Calibri"/>
              </w:rPr>
            </w:pPr>
            <w:r w:rsidRPr="009A5B1A">
              <w:rPr>
                <w:rFonts w:ascii="Calibri" w:eastAsia="Calibri" w:hAnsi="Calibri" w:cs="Calibri"/>
              </w:rPr>
              <w:t>30%</w:t>
            </w:r>
          </w:p>
        </w:tc>
      </w:tr>
      <w:tr w:rsidR="0097546D" w:rsidRPr="009A5B1A" w14:paraId="08B7B5B6" w14:textId="77777777">
        <w:tc>
          <w:tcPr>
            <w:tcW w:w="5025" w:type="dxa"/>
            <w:shd w:val="clear" w:color="auto" w:fill="auto"/>
            <w:tcMar>
              <w:top w:w="100" w:type="dxa"/>
              <w:left w:w="100" w:type="dxa"/>
              <w:bottom w:w="100" w:type="dxa"/>
              <w:right w:w="100" w:type="dxa"/>
            </w:tcMar>
          </w:tcPr>
          <w:p w14:paraId="1FA3CDB1" w14:textId="048D749E" w:rsidR="0097546D" w:rsidRPr="009A5B1A" w:rsidRDefault="00BE6F87">
            <w:pPr>
              <w:widowControl w:val="0"/>
              <w:rPr>
                <w:rFonts w:ascii="Calibri" w:eastAsia="Calibri" w:hAnsi="Calibri" w:cs="Calibri"/>
              </w:rPr>
            </w:pPr>
            <w:r w:rsidRPr="009A5B1A">
              <w:rPr>
                <w:rFonts w:ascii="Calibri" w:eastAsia="Calibri" w:hAnsi="Calibri" w:cs="Calibri"/>
              </w:rPr>
              <w:t>Employability Skills (</w:t>
            </w:r>
            <w:r w:rsidRPr="009A5B1A">
              <w:rPr>
                <w:rFonts w:ascii="Calibri" w:hAnsi="Calibri"/>
              </w:rPr>
              <w:t xml:space="preserve">scored discussion, paperwork turn-in, </w:t>
            </w:r>
            <w:proofErr w:type="spellStart"/>
            <w:r w:rsidR="00085FA0" w:rsidRPr="009A5B1A">
              <w:rPr>
                <w:rFonts w:ascii="Calibri" w:hAnsi="Calibri"/>
              </w:rPr>
              <w:t>icivic</w:t>
            </w:r>
            <w:proofErr w:type="spellEnd"/>
            <w:r w:rsidR="00085FA0" w:rsidRPr="009A5B1A">
              <w:rPr>
                <w:rFonts w:ascii="Calibri" w:hAnsi="Calibri"/>
              </w:rPr>
              <w:t xml:space="preserve"> games, </w:t>
            </w:r>
            <w:r w:rsidRPr="009A5B1A">
              <w:rPr>
                <w:rFonts w:ascii="Calibri" w:hAnsi="Calibri"/>
              </w:rPr>
              <w:t xml:space="preserve">notebook, </w:t>
            </w:r>
            <w:proofErr w:type="spellStart"/>
            <w:r w:rsidRPr="009A5B1A">
              <w:rPr>
                <w:rFonts w:ascii="Calibri" w:hAnsi="Calibri"/>
              </w:rPr>
              <w:t>Adulting</w:t>
            </w:r>
            <w:proofErr w:type="spellEnd"/>
            <w:r w:rsidRPr="009A5B1A">
              <w:rPr>
                <w:rFonts w:ascii="Calibri" w:hAnsi="Calibri"/>
              </w:rPr>
              <w:t xml:space="preserve"> 101</w:t>
            </w:r>
            <w:r w:rsidRPr="009A5B1A">
              <w:rPr>
                <w:rFonts w:ascii="Calibri" w:eastAsia="Calibri" w:hAnsi="Calibri" w:cs="Calibri"/>
              </w:rPr>
              <w:t>)</w:t>
            </w:r>
          </w:p>
        </w:tc>
        <w:tc>
          <w:tcPr>
            <w:tcW w:w="5100" w:type="dxa"/>
            <w:shd w:val="clear" w:color="auto" w:fill="auto"/>
            <w:tcMar>
              <w:top w:w="100" w:type="dxa"/>
              <w:left w:w="100" w:type="dxa"/>
              <w:bottom w:w="100" w:type="dxa"/>
              <w:right w:w="100" w:type="dxa"/>
            </w:tcMar>
          </w:tcPr>
          <w:p w14:paraId="6A16D35E" w14:textId="77777777" w:rsidR="0097546D" w:rsidRPr="009A5B1A" w:rsidRDefault="00BE6F87">
            <w:pPr>
              <w:widowControl w:val="0"/>
              <w:jc w:val="center"/>
              <w:rPr>
                <w:rFonts w:ascii="Calibri" w:eastAsia="Calibri" w:hAnsi="Calibri" w:cs="Calibri"/>
              </w:rPr>
            </w:pPr>
            <w:r w:rsidRPr="009A5B1A">
              <w:rPr>
                <w:rFonts w:ascii="Calibri" w:eastAsia="Calibri" w:hAnsi="Calibri" w:cs="Calibri"/>
              </w:rPr>
              <w:t>10%</w:t>
            </w:r>
          </w:p>
        </w:tc>
      </w:tr>
    </w:tbl>
    <w:p w14:paraId="0AC2C490" w14:textId="77777777" w:rsidR="0097546D" w:rsidRPr="009A5B1A" w:rsidRDefault="0097546D">
      <w:pPr>
        <w:jc w:val="both"/>
        <w:rPr>
          <w:rFonts w:ascii="Calibri" w:eastAsia="Cambria" w:hAnsi="Calibri" w:cs="Cambria"/>
          <w:b/>
        </w:rPr>
      </w:pPr>
    </w:p>
    <w:p w14:paraId="6CFB79B0" w14:textId="77777777" w:rsidR="0097546D" w:rsidRPr="009A5B1A" w:rsidRDefault="00BE6F87">
      <w:pPr>
        <w:ind w:hanging="90"/>
        <w:jc w:val="both"/>
        <w:rPr>
          <w:rFonts w:ascii="Calibri" w:eastAsia="Cambria" w:hAnsi="Calibri" w:cs="Cambria"/>
          <w:color w:val="FF0000"/>
        </w:rPr>
      </w:pPr>
      <w:r w:rsidRPr="009A5B1A">
        <w:rPr>
          <w:rFonts w:ascii="Calibri" w:eastAsia="Cambria" w:hAnsi="Calibri" w:cs="Cambria"/>
          <w:b/>
        </w:rPr>
        <w:t>Citizenship Policy:</w:t>
      </w:r>
      <w:r w:rsidRPr="009A5B1A">
        <w:rPr>
          <w:rFonts w:ascii="Calibri" w:eastAsia="Cambria" w:hAnsi="Calibri" w:cs="Cambria"/>
          <w:color w:val="FF0000"/>
        </w:rPr>
        <w:t xml:space="preserve"> </w:t>
      </w:r>
    </w:p>
    <w:p w14:paraId="067849AE" w14:textId="77777777" w:rsidR="0097546D" w:rsidRPr="009A5B1A" w:rsidRDefault="00BE6F87">
      <w:pPr>
        <w:ind w:hanging="90"/>
        <w:jc w:val="both"/>
        <w:rPr>
          <w:rFonts w:ascii="Calibri" w:eastAsia="Cambria" w:hAnsi="Calibri" w:cs="Cambria"/>
        </w:rPr>
      </w:pPr>
      <w:r w:rsidRPr="009A5B1A">
        <w:rPr>
          <w:rFonts w:ascii="Calibri" w:eastAsia="Cambria" w:hAnsi="Calibri" w:cs="Cambria"/>
        </w:rPr>
        <w:t>The following rubric will be used as a general guideline to determine student citizenship grade:</w:t>
      </w:r>
    </w:p>
    <w:p w14:paraId="4FAF4BB0" w14:textId="77777777" w:rsidR="0097546D" w:rsidRPr="009A5B1A" w:rsidRDefault="0097546D">
      <w:pPr>
        <w:ind w:hanging="90"/>
        <w:jc w:val="both"/>
        <w:rPr>
          <w:rFonts w:ascii="Calibri" w:eastAsia="Calibri" w:hAnsi="Calibri" w:cs="Calibri"/>
        </w:rPr>
      </w:pPr>
    </w:p>
    <w:tbl>
      <w:tblPr>
        <w:tblStyle w:val="a2"/>
        <w:tblW w:w="1009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1935"/>
        <w:gridCol w:w="1845"/>
        <w:gridCol w:w="2490"/>
        <w:gridCol w:w="2355"/>
      </w:tblGrid>
      <w:tr w:rsidR="0097546D" w:rsidRPr="009A5B1A" w14:paraId="73E34C4D" w14:textId="77777777">
        <w:tc>
          <w:tcPr>
            <w:tcW w:w="1470" w:type="dxa"/>
            <w:shd w:val="clear" w:color="auto" w:fill="auto"/>
            <w:tcMar>
              <w:top w:w="100" w:type="dxa"/>
              <w:left w:w="100" w:type="dxa"/>
              <w:bottom w:w="100" w:type="dxa"/>
              <w:right w:w="100" w:type="dxa"/>
            </w:tcMar>
          </w:tcPr>
          <w:p w14:paraId="12F7709D" w14:textId="77777777" w:rsidR="0097546D" w:rsidRPr="009A5B1A" w:rsidRDefault="00BE6F87">
            <w:pPr>
              <w:widowControl w:val="0"/>
              <w:rPr>
                <w:rFonts w:ascii="Calibri" w:eastAsia="Calibri" w:hAnsi="Calibri" w:cs="Calibri"/>
              </w:rPr>
            </w:pPr>
            <w:r w:rsidRPr="009A5B1A">
              <w:rPr>
                <w:rFonts w:ascii="Calibri" w:eastAsia="Calibri" w:hAnsi="Calibri" w:cs="Calibri"/>
              </w:rPr>
              <w:t>Category</w:t>
            </w:r>
          </w:p>
        </w:tc>
        <w:tc>
          <w:tcPr>
            <w:tcW w:w="1935" w:type="dxa"/>
            <w:shd w:val="clear" w:color="auto" w:fill="auto"/>
            <w:tcMar>
              <w:top w:w="100" w:type="dxa"/>
              <w:left w:w="100" w:type="dxa"/>
              <w:bottom w:w="100" w:type="dxa"/>
              <w:right w:w="100" w:type="dxa"/>
            </w:tcMar>
          </w:tcPr>
          <w:p w14:paraId="39A7EA10" w14:textId="77777777" w:rsidR="0097546D" w:rsidRPr="009A5B1A" w:rsidRDefault="00BE6F87">
            <w:pPr>
              <w:widowControl w:val="0"/>
              <w:rPr>
                <w:rFonts w:ascii="Calibri" w:eastAsia="Calibri" w:hAnsi="Calibri" w:cs="Calibri"/>
              </w:rPr>
            </w:pPr>
            <w:r w:rsidRPr="009A5B1A">
              <w:rPr>
                <w:rFonts w:ascii="Calibri" w:eastAsia="Calibri" w:hAnsi="Calibri" w:cs="Calibri"/>
              </w:rPr>
              <w:t>Outstanding</w:t>
            </w:r>
          </w:p>
        </w:tc>
        <w:tc>
          <w:tcPr>
            <w:tcW w:w="1845" w:type="dxa"/>
            <w:shd w:val="clear" w:color="auto" w:fill="auto"/>
            <w:tcMar>
              <w:top w:w="100" w:type="dxa"/>
              <w:left w:w="100" w:type="dxa"/>
              <w:bottom w:w="100" w:type="dxa"/>
              <w:right w:w="100" w:type="dxa"/>
            </w:tcMar>
          </w:tcPr>
          <w:p w14:paraId="79CB3609" w14:textId="77777777" w:rsidR="0097546D" w:rsidRPr="009A5B1A" w:rsidRDefault="00BE6F87">
            <w:pPr>
              <w:widowControl w:val="0"/>
              <w:rPr>
                <w:rFonts w:ascii="Calibri" w:eastAsia="Calibri" w:hAnsi="Calibri" w:cs="Calibri"/>
              </w:rPr>
            </w:pPr>
            <w:r w:rsidRPr="009A5B1A">
              <w:rPr>
                <w:rFonts w:ascii="Calibri" w:eastAsia="Calibri" w:hAnsi="Calibri" w:cs="Calibri"/>
              </w:rPr>
              <w:t>Satisfactory</w:t>
            </w:r>
          </w:p>
        </w:tc>
        <w:tc>
          <w:tcPr>
            <w:tcW w:w="2490" w:type="dxa"/>
            <w:shd w:val="clear" w:color="auto" w:fill="auto"/>
            <w:tcMar>
              <w:top w:w="100" w:type="dxa"/>
              <w:left w:w="100" w:type="dxa"/>
              <w:bottom w:w="100" w:type="dxa"/>
              <w:right w:w="100" w:type="dxa"/>
            </w:tcMar>
          </w:tcPr>
          <w:p w14:paraId="03E4E964" w14:textId="77777777" w:rsidR="0097546D" w:rsidRPr="009A5B1A" w:rsidRDefault="00BE6F87">
            <w:pPr>
              <w:widowControl w:val="0"/>
              <w:rPr>
                <w:rFonts w:ascii="Calibri" w:eastAsia="Calibri" w:hAnsi="Calibri" w:cs="Calibri"/>
              </w:rPr>
            </w:pPr>
            <w:r w:rsidRPr="009A5B1A">
              <w:rPr>
                <w:rFonts w:ascii="Calibri" w:eastAsia="Calibri" w:hAnsi="Calibri" w:cs="Calibri"/>
              </w:rPr>
              <w:t>Needs Improvement</w:t>
            </w:r>
          </w:p>
        </w:tc>
        <w:tc>
          <w:tcPr>
            <w:tcW w:w="2355" w:type="dxa"/>
            <w:shd w:val="clear" w:color="auto" w:fill="auto"/>
            <w:tcMar>
              <w:top w:w="100" w:type="dxa"/>
              <w:left w:w="100" w:type="dxa"/>
              <w:bottom w:w="100" w:type="dxa"/>
              <w:right w:w="100" w:type="dxa"/>
            </w:tcMar>
          </w:tcPr>
          <w:p w14:paraId="7FDA4703" w14:textId="77777777" w:rsidR="0097546D" w:rsidRPr="009A5B1A" w:rsidRDefault="00BE6F87">
            <w:pPr>
              <w:widowControl w:val="0"/>
              <w:rPr>
                <w:rFonts w:ascii="Calibri" w:eastAsia="Calibri" w:hAnsi="Calibri" w:cs="Calibri"/>
              </w:rPr>
            </w:pPr>
            <w:r w:rsidRPr="009A5B1A">
              <w:rPr>
                <w:rFonts w:ascii="Calibri" w:eastAsia="Calibri" w:hAnsi="Calibri" w:cs="Calibri"/>
              </w:rPr>
              <w:t>Unsatisfactory</w:t>
            </w:r>
          </w:p>
        </w:tc>
      </w:tr>
      <w:tr w:rsidR="0097546D" w:rsidRPr="009A5B1A" w14:paraId="5D53DC95" w14:textId="77777777">
        <w:tc>
          <w:tcPr>
            <w:tcW w:w="1470" w:type="dxa"/>
            <w:shd w:val="clear" w:color="auto" w:fill="auto"/>
            <w:tcMar>
              <w:top w:w="100" w:type="dxa"/>
              <w:left w:w="100" w:type="dxa"/>
              <w:bottom w:w="100" w:type="dxa"/>
              <w:right w:w="100" w:type="dxa"/>
            </w:tcMar>
          </w:tcPr>
          <w:p w14:paraId="71F31CE2" w14:textId="77777777" w:rsidR="0097546D" w:rsidRPr="009A5B1A" w:rsidRDefault="00BE6F87">
            <w:pPr>
              <w:widowControl w:val="0"/>
              <w:rPr>
                <w:rFonts w:ascii="Calibri" w:eastAsia="Calibri" w:hAnsi="Calibri" w:cs="Calibri"/>
              </w:rPr>
            </w:pPr>
            <w:r w:rsidRPr="009A5B1A">
              <w:rPr>
                <w:rFonts w:ascii="Calibri" w:eastAsia="Calibri" w:hAnsi="Calibri" w:cs="Calibri"/>
              </w:rPr>
              <w:t>Engagement</w:t>
            </w:r>
          </w:p>
        </w:tc>
        <w:tc>
          <w:tcPr>
            <w:tcW w:w="1935" w:type="dxa"/>
            <w:shd w:val="clear" w:color="auto" w:fill="auto"/>
            <w:tcMar>
              <w:top w:w="100" w:type="dxa"/>
              <w:left w:w="100" w:type="dxa"/>
              <w:bottom w:w="100" w:type="dxa"/>
              <w:right w:w="100" w:type="dxa"/>
            </w:tcMar>
          </w:tcPr>
          <w:p w14:paraId="16A7EE22" w14:textId="77777777" w:rsidR="0097546D" w:rsidRPr="009A5B1A" w:rsidRDefault="00BE6F87">
            <w:pPr>
              <w:widowControl w:val="0"/>
              <w:rPr>
                <w:rFonts w:ascii="Calibri" w:eastAsia="Calibri" w:hAnsi="Calibri" w:cs="Calibri"/>
                <w:sz w:val="16"/>
                <w:szCs w:val="16"/>
              </w:rPr>
            </w:pPr>
            <w:r w:rsidRPr="009A5B1A">
              <w:rPr>
                <w:rFonts w:ascii="Calibri" w:eastAsia="Calibri" w:hAnsi="Calibri" w:cs="Calibri"/>
                <w:sz w:val="16"/>
                <w:szCs w:val="16"/>
              </w:rPr>
              <w:t>Consistently involved in class activities; contributes to overall learning processes; collaborates with others and/or the teacher.</w:t>
            </w:r>
          </w:p>
        </w:tc>
        <w:tc>
          <w:tcPr>
            <w:tcW w:w="1845" w:type="dxa"/>
            <w:shd w:val="clear" w:color="auto" w:fill="auto"/>
            <w:tcMar>
              <w:top w:w="100" w:type="dxa"/>
              <w:left w:w="100" w:type="dxa"/>
              <w:bottom w:w="100" w:type="dxa"/>
              <w:right w:w="100" w:type="dxa"/>
            </w:tcMar>
          </w:tcPr>
          <w:p w14:paraId="436754B6" w14:textId="77777777" w:rsidR="0097546D" w:rsidRPr="009A5B1A" w:rsidRDefault="00BE6F87">
            <w:pPr>
              <w:widowControl w:val="0"/>
              <w:rPr>
                <w:rFonts w:ascii="Calibri" w:eastAsia="Calibri" w:hAnsi="Calibri" w:cs="Calibri"/>
                <w:sz w:val="16"/>
                <w:szCs w:val="16"/>
              </w:rPr>
            </w:pPr>
            <w:r w:rsidRPr="009A5B1A">
              <w:rPr>
                <w:rFonts w:ascii="Calibri" w:eastAsia="Calibri" w:hAnsi="Calibri" w:cs="Calibri"/>
                <w:sz w:val="16"/>
                <w:szCs w:val="16"/>
              </w:rPr>
              <w:t xml:space="preserve">Engages in class activities, but may have to be encouraged; works with others or groups, but may not initiate collaboration. </w:t>
            </w:r>
          </w:p>
        </w:tc>
        <w:tc>
          <w:tcPr>
            <w:tcW w:w="2490" w:type="dxa"/>
            <w:shd w:val="clear" w:color="auto" w:fill="auto"/>
            <w:tcMar>
              <w:top w:w="100" w:type="dxa"/>
              <w:left w:w="100" w:type="dxa"/>
              <w:bottom w:w="100" w:type="dxa"/>
              <w:right w:w="100" w:type="dxa"/>
            </w:tcMar>
          </w:tcPr>
          <w:p w14:paraId="6E299318"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Does not engage in class activities; rarely demonstrates initiative and may occasionally disengage from class.</w:t>
            </w:r>
          </w:p>
          <w:p w14:paraId="4BFCFCC6" w14:textId="77777777" w:rsidR="0097546D" w:rsidRPr="009A5B1A" w:rsidRDefault="0097546D">
            <w:pPr>
              <w:rPr>
                <w:rFonts w:ascii="Calibri" w:eastAsia="Calibri" w:hAnsi="Calibri" w:cs="Calibri"/>
                <w:sz w:val="16"/>
                <w:szCs w:val="16"/>
              </w:rPr>
            </w:pPr>
          </w:p>
          <w:p w14:paraId="437A17EA" w14:textId="77777777" w:rsidR="0097546D" w:rsidRPr="009A5B1A" w:rsidRDefault="0097546D">
            <w:pPr>
              <w:rPr>
                <w:rFonts w:ascii="Calibri" w:eastAsia="Calibri" w:hAnsi="Calibri" w:cs="Calibri"/>
                <w:sz w:val="16"/>
                <w:szCs w:val="16"/>
              </w:rPr>
            </w:pPr>
          </w:p>
        </w:tc>
        <w:tc>
          <w:tcPr>
            <w:tcW w:w="2355" w:type="dxa"/>
            <w:shd w:val="clear" w:color="auto" w:fill="auto"/>
            <w:tcMar>
              <w:top w:w="100" w:type="dxa"/>
              <w:left w:w="100" w:type="dxa"/>
              <w:bottom w:w="100" w:type="dxa"/>
              <w:right w:w="100" w:type="dxa"/>
            </w:tcMar>
          </w:tcPr>
          <w:p w14:paraId="3DF439A2" w14:textId="77777777" w:rsidR="0097546D" w:rsidRPr="009A5B1A" w:rsidRDefault="00BE6F87">
            <w:pPr>
              <w:rPr>
                <w:rFonts w:ascii="Calibri" w:eastAsia="Calibri" w:hAnsi="Calibri" w:cs="Calibri"/>
              </w:rPr>
            </w:pPr>
            <w:r w:rsidRPr="009A5B1A">
              <w:rPr>
                <w:rFonts w:ascii="Calibri" w:eastAsia="Calibri" w:hAnsi="Calibri" w:cs="Calibri"/>
                <w:sz w:val="16"/>
                <w:szCs w:val="16"/>
              </w:rPr>
              <w:t>Consistently uninvolved in class activities.  Adamant refusal to work</w:t>
            </w:r>
          </w:p>
        </w:tc>
      </w:tr>
      <w:tr w:rsidR="0097546D" w:rsidRPr="009A5B1A" w14:paraId="4C228E63" w14:textId="77777777">
        <w:trPr>
          <w:trHeight w:val="1060"/>
        </w:trPr>
        <w:tc>
          <w:tcPr>
            <w:tcW w:w="1470" w:type="dxa"/>
            <w:shd w:val="clear" w:color="auto" w:fill="auto"/>
            <w:tcMar>
              <w:top w:w="100" w:type="dxa"/>
              <w:left w:w="100" w:type="dxa"/>
              <w:bottom w:w="100" w:type="dxa"/>
              <w:right w:w="100" w:type="dxa"/>
            </w:tcMar>
          </w:tcPr>
          <w:p w14:paraId="75422D12" w14:textId="77777777" w:rsidR="0097546D" w:rsidRPr="009A5B1A" w:rsidRDefault="00BE6F87">
            <w:pPr>
              <w:widowControl w:val="0"/>
              <w:rPr>
                <w:rFonts w:ascii="Calibri" w:eastAsia="Calibri" w:hAnsi="Calibri" w:cs="Calibri"/>
              </w:rPr>
            </w:pPr>
            <w:r w:rsidRPr="009A5B1A">
              <w:rPr>
                <w:rFonts w:ascii="Calibri" w:eastAsia="Calibri" w:hAnsi="Calibri" w:cs="Calibri"/>
              </w:rPr>
              <w:t>Preparation</w:t>
            </w:r>
          </w:p>
        </w:tc>
        <w:tc>
          <w:tcPr>
            <w:tcW w:w="1935" w:type="dxa"/>
            <w:shd w:val="clear" w:color="auto" w:fill="auto"/>
            <w:tcMar>
              <w:top w:w="100" w:type="dxa"/>
              <w:left w:w="100" w:type="dxa"/>
              <w:bottom w:w="100" w:type="dxa"/>
              <w:right w:w="100" w:type="dxa"/>
            </w:tcMar>
          </w:tcPr>
          <w:p w14:paraId="06C80FCB" w14:textId="77777777" w:rsidR="0097546D" w:rsidRPr="009A5B1A" w:rsidRDefault="00BE6F87">
            <w:pPr>
              <w:widowControl w:val="0"/>
              <w:rPr>
                <w:rFonts w:ascii="Calibri" w:eastAsia="Calibri" w:hAnsi="Calibri" w:cs="Calibri"/>
                <w:sz w:val="16"/>
                <w:szCs w:val="16"/>
              </w:rPr>
            </w:pPr>
            <w:r w:rsidRPr="009A5B1A">
              <w:rPr>
                <w:rFonts w:ascii="Calibri" w:eastAsia="Calibri" w:hAnsi="Calibri" w:cs="Calibri"/>
                <w:sz w:val="16"/>
                <w:szCs w:val="16"/>
              </w:rPr>
              <w:t>Consistently prepared with materials; work is on time and may go beyond expectations.</w:t>
            </w:r>
          </w:p>
          <w:p w14:paraId="441282C9" w14:textId="77777777" w:rsidR="0097546D" w:rsidRPr="009A5B1A" w:rsidRDefault="0097546D">
            <w:pPr>
              <w:widowControl w:val="0"/>
              <w:rPr>
                <w:rFonts w:ascii="Calibri" w:eastAsia="Calibri" w:hAnsi="Calibri" w:cs="Calibri"/>
                <w:sz w:val="16"/>
                <w:szCs w:val="16"/>
              </w:rPr>
            </w:pPr>
          </w:p>
          <w:p w14:paraId="15304106" w14:textId="77777777" w:rsidR="0097546D" w:rsidRPr="009A5B1A" w:rsidRDefault="0097546D">
            <w:pPr>
              <w:widowControl w:val="0"/>
              <w:rPr>
                <w:rFonts w:ascii="Calibri" w:eastAsia="Calibri" w:hAnsi="Calibri" w:cs="Calibri"/>
                <w:sz w:val="16"/>
                <w:szCs w:val="16"/>
              </w:rPr>
            </w:pPr>
          </w:p>
        </w:tc>
        <w:tc>
          <w:tcPr>
            <w:tcW w:w="1845" w:type="dxa"/>
            <w:shd w:val="clear" w:color="auto" w:fill="auto"/>
            <w:tcMar>
              <w:top w:w="100" w:type="dxa"/>
              <w:left w:w="100" w:type="dxa"/>
              <w:bottom w:w="100" w:type="dxa"/>
              <w:right w:w="100" w:type="dxa"/>
            </w:tcMar>
          </w:tcPr>
          <w:p w14:paraId="773B3B26"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Student has materials and submits work in a timely fashion and as expected.</w:t>
            </w:r>
          </w:p>
          <w:p w14:paraId="365914F2" w14:textId="77777777" w:rsidR="0097546D" w:rsidRPr="009A5B1A" w:rsidRDefault="0097546D">
            <w:pPr>
              <w:rPr>
                <w:rFonts w:ascii="Calibri" w:eastAsia="Calibri" w:hAnsi="Calibri" w:cs="Calibri"/>
                <w:sz w:val="16"/>
                <w:szCs w:val="16"/>
              </w:rPr>
            </w:pPr>
          </w:p>
          <w:p w14:paraId="1285505F" w14:textId="77777777" w:rsidR="0097546D" w:rsidRPr="009A5B1A" w:rsidRDefault="0097546D">
            <w:pPr>
              <w:rPr>
                <w:rFonts w:ascii="Calibri" w:eastAsia="Calibri" w:hAnsi="Calibri" w:cs="Calibri"/>
                <w:sz w:val="16"/>
                <w:szCs w:val="16"/>
              </w:rPr>
            </w:pPr>
          </w:p>
        </w:tc>
        <w:tc>
          <w:tcPr>
            <w:tcW w:w="2490" w:type="dxa"/>
            <w:shd w:val="clear" w:color="auto" w:fill="auto"/>
            <w:tcMar>
              <w:top w:w="100" w:type="dxa"/>
              <w:left w:w="100" w:type="dxa"/>
              <w:bottom w:w="100" w:type="dxa"/>
              <w:right w:w="100" w:type="dxa"/>
            </w:tcMar>
          </w:tcPr>
          <w:p w14:paraId="1F6918CB"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Student may have had multiple instances of being unprepared, late work, or not completed as requested.</w:t>
            </w:r>
          </w:p>
          <w:p w14:paraId="1DE8D3C7" w14:textId="77777777" w:rsidR="0097546D" w:rsidRPr="009A5B1A" w:rsidRDefault="0097546D">
            <w:pPr>
              <w:rPr>
                <w:rFonts w:ascii="Calibri" w:eastAsia="Calibri" w:hAnsi="Calibri" w:cs="Calibri"/>
                <w:sz w:val="16"/>
                <w:szCs w:val="16"/>
              </w:rPr>
            </w:pPr>
          </w:p>
          <w:p w14:paraId="08113D55" w14:textId="77777777" w:rsidR="0097546D" w:rsidRPr="009A5B1A" w:rsidRDefault="0097546D">
            <w:pPr>
              <w:rPr>
                <w:rFonts w:ascii="Calibri" w:eastAsia="Calibri" w:hAnsi="Calibri" w:cs="Calibri"/>
                <w:sz w:val="16"/>
                <w:szCs w:val="16"/>
              </w:rPr>
            </w:pPr>
          </w:p>
        </w:tc>
        <w:tc>
          <w:tcPr>
            <w:tcW w:w="2355" w:type="dxa"/>
            <w:shd w:val="clear" w:color="auto" w:fill="auto"/>
            <w:tcMar>
              <w:top w:w="100" w:type="dxa"/>
              <w:left w:w="100" w:type="dxa"/>
              <w:bottom w:w="100" w:type="dxa"/>
              <w:right w:w="100" w:type="dxa"/>
            </w:tcMar>
          </w:tcPr>
          <w:p w14:paraId="186A96A9"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 xml:space="preserve">Consistently unprepared for class.  Does not submit work on time or at all. </w:t>
            </w:r>
          </w:p>
        </w:tc>
      </w:tr>
      <w:tr w:rsidR="0097546D" w:rsidRPr="009A5B1A" w14:paraId="230CADEF" w14:textId="77777777">
        <w:trPr>
          <w:trHeight w:val="1560"/>
        </w:trPr>
        <w:tc>
          <w:tcPr>
            <w:tcW w:w="1470" w:type="dxa"/>
            <w:shd w:val="clear" w:color="auto" w:fill="auto"/>
            <w:tcMar>
              <w:top w:w="100" w:type="dxa"/>
              <w:left w:w="100" w:type="dxa"/>
              <w:bottom w:w="100" w:type="dxa"/>
              <w:right w:w="100" w:type="dxa"/>
            </w:tcMar>
          </w:tcPr>
          <w:p w14:paraId="64BD4042" w14:textId="77777777" w:rsidR="0097546D" w:rsidRPr="009A5B1A" w:rsidRDefault="00BE6F87">
            <w:pPr>
              <w:widowControl w:val="0"/>
              <w:rPr>
                <w:rFonts w:ascii="Calibri" w:eastAsia="Calibri" w:hAnsi="Calibri" w:cs="Calibri"/>
              </w:rPr>
            </w:pPr>
            <w:r w:rsidRPr="009A5B1A">
              <w:rPr>
                <w:rFonts w:ascii="Calibri" w:eastAsia="Calibri" w:hAnsi="Calibri" w:cs="Calibri"/>
              </w:rPr>
              <w:t>Behavior</w:t>
            </w:r>
          </w:p>
        </w:tc>
        <w:tc>
          <w:tcPr>
            <w:tcW w:w="1935" w:type="dxa"/>
            <w:shd w:val="clear" w:color="auto" w:fill="auto"/>
            <w:tcMar>
              <w:top w:w="100" w:type="dxa"/>
              <w:left w:w="100" w:type="dxa"/>
              <w:bottom w:w="100" w:type="dxa"/>
              <w:right w:w="100" w:type="dxa"/>
            </w:tcMar>
          </w:tcPr>
          <w:p w14:paraId="4B570B14" w14:textId="77777777" w:rsidR="0097546D" w:rsidRPr="009A5B1A" w:rsidRDefault="00BE6F87">
            <w:pPr>
              <w:widowControl w:val="0"/>
              <w:rPr>
                <w:rFonts w:ascii="Calibri" w:eastAsia="Calibri" w:hAnsi="Calibri" w:cs="Calibri"/>
                <w:sz w:val="16"/>
                <w:szCs w:val="16"/>
              </w:rPr>
            </w:pPr>
            <w:r w:rsidRPr="009A5B1A">
              <w:rPr>
                <w:rFonts w:ascii="Calibri" w:eastAsia="Calibri" w:hAnsi="Calibri" w:cs="Calibri"/>
                <w:sz w:val="16"/>
                <w:szCs w:val="16"/>
              </w:rPr>
              <w:t>Consistently respectful of both classmates and adults; takes responsibility for individual actions; consistently complies with school and classroom rules.</w:t>
            </w:r>
          </w:p>
        </w:tc>
        <w:tc>
          <w:tcPr>
            <w:tcW w:w="1845" w:type="dxa"/>
            <w:shd w:val="clear" w:color="auto" w:fill="auto"/>
            <w:tcMar>
              <w:top w:w="100" w:type="dxa"/>
              <w:left w:w="100" w:type="dxa"/>
              <w:bottom w:w="100" w:type="dxa"/>
              <w:right w:w="100" w:type="dxa"/>
            </w:tcMar>
          </w:tcPr>
          <w:p w14:paraId="6550D5B4" w14:textId="77777777" w:rsidR="0097546D" w:rsidRPr="009A5B1A" w:rsidRDefault="00BE6F87">
            <w:pPr>
              <w:rPr>
                <w:rFonts w:ascii="Calibri" w:eastAsia="Calibri" w:hAnsi="Calibri" w:cs="Calibri"/>
              </w:rPr>
            </w:pPr>
            <w:r w:rsidRPr="009A5B1A">
              <w:rPr>
                <w:rFonts w:ascii="Calibri" w:eastAsia="Calibri" w:hAnsi="Calibri" w:cs="Calibri"/>
                <w:sz w:val="16"/>
                <w:szCs w:val="16"/>
              </w:rPr>
              <w:t xml:space="preserve">Respectful to both peers and adults.  Occasionally accepts personal responsibility.  Mostly complies with school and classroom rules. </w:t>
            </w:r>
          </w:p>
        </w:tc>
        <w:tc>
          <w:tcPr>
            <w:tcW w:w="2490" w:type="dxa"/>
            <w:shd w:val="clear" w:color="auto" w:fill="auto"/>
            <w:tcMar>
              <w:top w:w="100" w:type="dxa"/>
              <w:left w:w="100" w:type="dxa"/>
              <w:bottom w:w="100" w:type="dxa"/>
              <w:right w:w="100" w:type="dxa"/>
            </w:tcMar>
          </w:tcPr>
          <w:p w14:paraId="6923599E" w14:textId="77777777" w:rsidR="0097546D" w:rsidRPr="009A5B1A" w:rsidRDefault="00BE6F87">
            <w:pPr>
              <w:rPr>
                <w:rFonts w:ascii="Calibri" w:eastAsia="Calibri" w:hAnsi="Calibri" w:cs="Calibri"/>
                <w:sz w:val="16"/>
                <w:szCs w:val="16"/>
              </w:rPr>
            </w:pPr>
            <w:r w:rsidRPr="009A5B1A">
              <w:rPr>
                <w:rFonts w:ascii="Calibri" w:eastAsia="Calibri" w:hAnsi="Calibri" w:cs="Calibri"/>
                <w:sz w:val="16"/>
                <w:szCs w:val="16"/>
              </w:rPr>
              <w:t>Disruptive to others.  Argumentative and defensive when disciplined. Disregard for school or class rules. Instances of plagiarism or academic dishonesty.</w:t>
            </w:r>
          </w:p>
          <w:p w14:paraId="0C31EC93" w14:textId="77777777" w:rsidR="0097546D" w:rsidRPr="009A5B1A" w:rsidRDefault="0097546D">
            <w:pPr>
              <w:rPr>
                <w:rFonts w:ascii="Calibri" w:eastAsia="Calibri" w:hAnsi="Calibri" w:cs="Calibri"/>
                <w:sz w:val="16"/>
                <w:szCs w:val="16"/>
              </w:rPr>
            </w:pPr>
          </w:p>
        </w:tc>
        <w:tc>
          <w:tcPr>
            <w:tcW w:w="2355" w:type="dxa"/>
            <w:shd w:val="clear" w:color="auto" w:fill="auto"/>
            <w:tcMar>
              <w:top w:w="100" w:type="dxa"/>
              <w:left w:w="100" w:type="dxa"/>
              <w:bottom w:w="100" w:type="dxa"/>
              <w:right w:w="100" w:type="dxa"/>
            </w:tcMar>
          </w:tcPr>
          <w:p w14:paraId="724D85A3" w14:textId="77777777" w:rsidR="0097546D" w:rsidRPr="009A5B1A" w:rsidRDefault="00BE6F87">
            <w:pPr>
              <w:rPr>
                <w:rFonts w:ascii="Calibri" w:eastAsia="Calibri" w:hAnsi="Calibri" w:cs="Calibri"/>
              </w:rPr>
            </w:pPr>
            <w:r w:rsidRPr="009A5B1A">
              <w:rPr>
                <w:rFonts w:ascii="Calibri" w:eastAsia="Calibri" w:hAnsi="Calibri" w:cs="Calibri"/>
                <w:sz w:val="16"/>
                <w:szCs w:val="16"/>
              </w:rPr>
              <w:t>Consistent disrespect to classmates or adults.  Regularly disruptive to the learning process and violation of school or class rules. Instances of plagiarism or academic dishonesty.</w:t>
            </w:r>
          </w:p>
        </w:tc>
      </w:tr>
    </w:tbl>
    <w:p w14:paraId="38797D12" w14:textId="77777777" w:rsidR="0097546D" w:rsidRPr="009A5B1A" w:rsidRDefault="0097546D">
      <w:pPr>
        <w:ind w:hanging="90"/>
        <w:jc w:val="both"/>
        <w:rPr>
          <w:rFonts w:ascii="Calibri" w:eastAsia="Cambria" w:hAnsi="Calibri" w:cs="Cambria"/>
          <w:color w:val="FF0000"/>
        </w:rPr>
      </w:pPr>
    </w:p>
    <w:p w14:paraId="27BFEDD0" w14:textId="77777777" w:rsidR="0097546D" w:rsidRPr="009A5B1A" w:rsidRDefault="00BE6F87">
      <w:pPr>
        <w:ind w:right="1440"/>
        <w:rPr>
          <w:rFonts w:ascii="Calibri" w:eastAsia="Cambria" w:hAnsi="Calibri" w:cs="Cambria"/>
          <w:b/>
        </w:rPr>
      </w:pPr>
      <w:r w:rsidRPr="009A5B1A">
        <w:rPr>
          <w:rFonts w:ascii="Calibri" w:eastAsia="Cambria" w:hAnsi="Calibri" w:cs="Cambria"/>
          <w:b/>
        </w:rPr>
        <w:t>Student citizenship grades are reported as follows:</w:t>
      </w:r>
    </w:p>
    <w:p w14:paraId="091308FA" w14:textId="77777777" w:rsidR="0097546D" w:rsidRPr="009A5B1A" w:rsidRDefault="0097546D">
      <w:pPr>
        <w:ind w:right="1440"/>
        <w:rPr>
          <w:rFonts w:ascii="Calibri" w:eastAsia="Calibri" w:hAnsi="Calibri" w:cs="Calibri"/>
          <w:b/>
        </w:rPr>
      </w:pPr>
    </w:p>
    <w:tbl>
      <w:tblPr>
        <w:tblStyle w:val="a3"/>
        <w:tblW w:w="3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510"/>
        <w:gridCol w:w="570"/>
      </w:tblGrid>
      <w:tr w:rsidR="0097546D" w:rsidRPr="009A5B1A" w14:paraId="7ADAF640" w14:textId="77777777">
        <w:tc>
          <w:tcPr>
            <w:tcW w:w="2250" w:type="dxa"/>
            <w:shd w:val="clear" w:color="auto" w:fill="auto"/>
            <w:tcMar>
              <w:top w:w="100" w:type="dxa"/>
              <w:left w:w="100" w:type="dxa"/>
              <w:bottom w:w="100" w:type="dxa"/>
              <w:right w:w="100" w:type="dxa"/>
            </w:tcMar>
          </w:tcPr>
          <w:p w14:paraId="3A4C0C14" w14:textId="77777777" w:rsidR="0097546D" w:rsidRPr="009A5B1A" w:rsidRDefault="00BE6F87">
            <w:pPr>
              <w:widowControl w:val="0"/>
              <w:rPr>
                <w:rFonts w:ascii="Calibri" w:eastAsia="Calibri" w:hAnsi="Calibri" w:cs="Calibri"/>
              </w:rPr>
            </w:pPr>
            <w:r w:rsidRPr="009A5B1A">
              <w:rPr>
                <w:rFonts w:ascii="Calibri" w:eastAsia="Calibri" w:hAnsi="Calibri" w:cs="Calibri"/>
              </w:rPr>
              <w:t>Outstanding</w:t>
            </w:r>
          </w:p>
        </w:tc>
        <w:tc>
          <w:tcPr>
            <w:tcW w:w="510" w:type="dxa"/>
            <w:shd w:val="clear" w:color="auto" w:fill="auto"/>
            <w:tcMar>
              <w:top w:w="100" w:type="dxa"/>
              <w:left w:w="100" w:type="dxa"/>
              <w:bottom w:w="100" w:type="dxa"/>
              <w:right w:w="100" w:type="dxa"/>
            </w:tcMar>
          </w:tcPr>
          <w:p w14:paraId="12782A05"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570" w:type="dxa"/>
            <w:shd w:val="clear" w:color="auto" w:fill="auto"/>
            <w:tcMar>
              <w:top w:w="100" w:type="dxa"/>
              <w:left w:w="100" w:type="dxa"/>
              <w:bottom w:w="100" w:type="dxa"/>
              <w:right w:w="100" w:type="dxa"/>
            </w:tcMar>
          </w:tcPr>
          <w:p w14:paraId="26F0B19F" w14:textId="77777777" w:rsidR="0097546D" w:rsidRPr="009A5B1A" w:rsidRDefault="00BE6F87">
            <w:pPr>
              <w:widowControl w:val="0"/>
              <w:rPr>
                <w:rFonts w:ascii="Calibri" w:eastAsia="Calibri" w:hAnsi="Calibri" w:cs="Calibri"/>
              </w:rPr>
            </w:pPr>
            <w:r w:rsidRPr="009A5B1A">
              <w:rPr>
                <w:rFonts w:ascii="Calibri" w:eastAsia="Calibri" w:hAnsi="Calibri" w:cs="Calibri"/>
              </w:rPr>
              <w:t>O</w:t>
            </w:r>
          </w:p>
        </w:tc>
      </w:tr>
      <w:tr w:rsidR="0097546D" w:rsidRPr="009A5B1A" w14:paraId="17BE112D" w14:textId="77777777">
        <w:tc>
          <w:tcPr>
            <w:tcW w:w="2250" w:type="dxa"/>
            <w:shd w:val="clear" w:color="auto" w:fill="auto"/>
            <w:tcMar>
              <w:top w:w="100" w:type="dxa"/>
              <w:left w:w="100" w:type="dxa"/>
              <w:bottom w:w="100" w:type="dxa"/>
              <w:right w:w="100" w:type="dxa"/>
            </w:tcMar>
          </w:tcPr>
          <w:p w14:paraId="3D25FF1E" w14:textId="77777777" w:rsidR="0097546D" w:rsidRPr="009A5B1A" w:rsidRDefault="00BE6F87">
            <w:pPr>
              <w:widowControl w:val="0"/>
              <w:rPr>
                <w:rFonts w:ascii="Calibri" w:eastAsia="Calibri" w:hAnsi="Calibri" w:cs="Calibri"/>
              </w:rPr>
            </w:pPr>
            <w:r w:rsidRPr="009A5B1A">
              <w:rPr>
                <w:rFonts w:ascii="Calibri" w:eastAsia="Calibri" w:hAnsi="Calibri" w:cs="Calibri"/>
              </w:rPr>
              <w:t>Satisfactory</w:t>
            </w:r>
          </w:p>
        </w:tc>
        <w:tc>
          <w:tcPr>
            <w:tcW w:w="510" w:type="dxa"/>
            <w:shd w:val="clear" w:color="auto" w:fill="auto"/>
            <w:tcMar>
              <w:top w:w="100" w:type="dxa"/>
              <w:left w:w="100" w:type="dxa"/>
              <w:bottom w:w="100" w:type="dxa"/>
              <w:right w:w="100" w:type="dxa"/>
            </w:tcMar>
          </w:tcPr>
          <w:p w14:paraId="75B90420"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570" w:type="dxa"/>
            <w:shd w:val="clear" w:color="auto" w:fill="auto"/>
            <w:tcMar>
              <w:top w:w="100" w:type="dxa"/>
              <w:left w:w="100" w:type="dxa"/>
              <w:bottom w:w="100" w:type="dxa"/>
              <w:right w:w="100" w:type="dxa"/>
            </w:tcMar>
          </w:tcPr>
          <w:p w14:paraId="55E044D9" w14:textId="77777777" w:rsidR="0097546D" w:rsidRPr="009A5B1A" w:rsidRDefault="00BE6F87">
            <w:pPr>
              <w:widowControl w:val="0"/>
              <w:rPr>
                <w:rFonts w:ascii="Calibri" w:eastAsia="Calibri" w:hAnsi="Calibri" w:cs="Calibri"/>
              </w:rPr>
            </w:pPr>
            <w:r w:rsidRPr="009A5B1A">
              <w:rPr>
                <w:rFonts w:ascii="Calibri" w:eastAsia="Calibri" w:hAnsi="Calibri" w:cs="Calibri"/>
              </w:rPr>
              <w:t>S</w:t>
            </w:r>
          </w:p>
        </w:tc>
      </w:tr>
      <w:tr w:rsidR="0097546D" w:rsidRPr="009A5B1A" w14:paraId="42F6CDAF" w14:textId="77777777">
        <w:tc>
          <w:tcPr>
            <w:tcW w:w="2250" w:type="dxa"/>
            <w:shd w:val="clear" w:color="auto" w:fill="auto"/>
            <w:tcMar>
              <w:top w:w="100" w:type="dxa"/>
              <w:left w:w="100" w:type="dxa"/>
              <w:bottom w:w="100" w:type="dxa"/>
              <w:right w:w="100" w:type="dxa"/>
            </w:tcMar>
          </w:tcPr>
          <w:p w14:paraId="71A5A4BD" w14:textId="77777777" w:rsidR="0097546D" w:rsidRPr="009A5B1A" w:rsidRDefault="00BE6F87">
            <w:pPr>
              <w:widowControl w:val="0"/>
              <w:rPr>
                <w:rFonts w:ascii="Calibri" w:eastAsia="Calibri" w:hAnsi="Calibri" w:cs="Calibri"/>
              </w:rPr>
            </w:pPr>
            <w:r w:rsidRPr="009A5B1A">
              <w:rPr>
                <w:rFonts w:ascii="Calibri" w:eastAsia="Calibri" w:hAnsi="Calibri" w:cs="Calibri"/>
              </w:rPr>
              <w:t>Needs Improvement</w:t>
            </w:r>
          </w:p>
        </w:tc>
        <w:tc>
          <w:tcPr>
            <w:tcW w:w="510" w:type="dxa"/>
            <w:shd w:val="clear" w:color="auto" w:fill="auto"/>
            <w:tcMar>
              <w:top w:w="100" w:type="dxa"/>
              <w:left w:w="100" w:type="dxa"/>
              <w:bottom w:w="100" w:type="dxa"/>
              <w:right w:w="100" w:type="dxa"/>
            </w:tcMar>
          </w:tcPr>
          <w:p w14:paraId="7AADEC1B"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570" w:type="dxa"/>
            <w:shd w:val="clear" w:color="auto" w:fill="auto"/>
            <w:tcMar>
              <w:top w:w="100" w:type="dxa"/>
              <w:left w:w="100" w:type="dxa"/>
              <w:bottom w:w="100" w:type="dxa"/>
              <w:right w:w="100" w:type="dxa"/>
            </w:tcMar>
          </w:tcPr>
          <w:p w14:paraId="7D47B4FA" w14:textId="77777777" w:rsidR="0097546D" w:rsidRPr="009A5B1A" w:rsidRDefault="00BE6F87">
            <w:pPr>
              <w:widowControl w:val="0"/>
              <w:rPr>
                <w:rFonts w:ascii="Calibri" w:eastAsia="Calibri" w:hAnsi="Calibri" w:cs="Calibri"/>
              </w:rPr>
            </w:pPr>
            <w:r w:rsidRPr="009A5B1A">
              <w:rPr>
                <w:rFonts w:ascii="Calibri" w:eastAsia="Calibri" w:hAnsi="Calibri" w:cs="Calibri"/>
              </w:rPr>
              <w:t>N</w:t>
            </w:r>
          </w:p>
        </w:tc>
      </w:tr>
      <w:tr w:rsidR="0097546D" w:rsidRPr="009A5B1A" w14:paraId="7933191D" w14:textId="77777777">
        <w:tc>
          <w:tcPr>
            <w:tcW w:w="2250" w:type="dxa"/>
            <w:shd w:val="clear" w:color="auto" w:fill="auto"/>
            <w:tcMar>
              <w:top w:w="100" w:type="dxa"/>
              <w:left w:w="100" w:type="dxa"/>
              <w:bottom w:w="100" w:type="dxa"/>
              <w:right w:w="100" w:type="dxa"/>
            </w:tcMar>
          </w:tcPr>
          <w:p w14:paraId="113D9DF3" w14:textId="77777777" w:rsidR="0097546D" w:rsidRPr="009A5B1A" w:rsidRDefault="00BE6F87">
            <w:pPr>
              <w:widowControl w:val="0"/>
              <w:rPr>
                <w:rFonts w:ascii="Calibri" w:eastAsia="Calibri" w:hAnsi="Calibri" w:cs="Calibri"/>
              </w:rPr>
            </w:pPr>
            <w:r w:rsidRPr="009A5B1A">
              <w:rPr>
                <w:rFonts w:ascii="Calibri" w:eastAsia="Calibri" w:hAnsi="Calibri" w:cs="Calibri"/>
              </w:rPr>
              <w:t>Unsatisfactory</w:t>
            </w:r>
          </w:p>
        </w:tc>
        <w:tc>
          <w:tcPr>
            <w:tcW w:w="510" w:type="dxa"/>
            <w:shd w:val="clear" w:color="auto" w:fill="auto"/>
            <w:tcMar>
              <w:top w:w="100" w:type="dxa"/>
              <w:left w:w="100" w:type="dxa"/>
              <w:bottom w:w="100" w:type="dxa"/>
              <w:right w:w="100" w:type="dxa"/>
            </w:tcMar>
          </w:tcPr>
          <w:p w14:paraId="03E131EC" w14:textId="77777777" w:rsidR="0097546D" w:rsidRPr="009A5B1A" w:rsidRDefault="00BE6F87">
            <w:pPr>
              <w:widowControl w:val="0"/>
              <w:rPr>
                <w:rFonts w:ascii="Calibri" w:eastAsia="Calibri" w:hAnsi="Calibri" w:cs="Calibri"/>
              </w:rPr>
            </w:pPr>
            <w:r w:rsidRPr="009A5B1A">
              <w:rPr>
                <w:rFonts w:ascii="Calibri" w:eastAsia="Calibri" w:hAnsi="Calibri" w:cs="Calibri"/>
              </w:rPr>
              <w:t>=</w:t>
            </w:r>
          </w:p>
        </w:tc>
        <w:tc>
          <w:tcPr>
            <w:tcW w:w="570" w:type="dxa"/>
            <w:shd w:val="clear" w:color="auto" w:fill="auto"/>
            <w:tcMar>
              <w:top w:w="100" w:type="dxa"/>
              <w:left w:w="100" w:type="dxa"/>
              <w:bottom w:w="100" w:type="dxa"/>
              <w:right w:w="100" w:type="dxa"/>
            </w:tcMar>
          </w:tcPr>
          <w:p w14:paraId="7144D883" w14:textId="77777777" w:rsidR="0097546D" w:rsidRPr="009A5B1A" w:rsidRDefault="00BE6F87">
            <w:pPr>
              <w:widowControl w:val="0"/>
              <w:rPr>
                <w:rFonts w:ascii="Calibri" w:eastAsia="Calibri" w:hAnsi="Calibri" w:cs="Calibri"/>
              </w:rPr>
            </w:pPr>
            <w:r w:rsidRPr="009A5B1A">
              <w:rPr>
                <w:rFonts w:ascii="Calibri" w:eastAsia="Calibri" w:hAnsi="Calibri" w:cs="Calibri"/>
              </w:rPr>
              <w:t>U</w:t>
            </w:r>
          </w:p>
        </w:tc>
      </w:tr>
    </w:tbl>
    <w:p w14:paraId="385773BC" w14:textId="77777777" w:rsidR="0097546D" w:rsidRPr="009A5B1A" w:rsidRDefault="0097546D">
      <w:pPr>
        <w:rPr>
          <w:rFonts w:ascii="Calibri" w:eastAsia="Cambria" w:hAnsi="Calibri" w:cs="Cambria"/>
          <w:b/>
        </w:rPr>
      </w:pPr>
    </w:p>
    <w:p w14:paraId="0DFFB310" w14:textId="77777777" w:rsidR="0097546D" w:rsidRPr="009A5B1A" w:rsidRDefault="00BE6F87">
      <w:pPr>
        <w:rPr>
          <w:rFonts w:ascii="Calibri" w:eastAsia="Calibri" w:hAnsi="Calibri" w:cs="Calibri"/>
          <w:b/>
          <w:color w:val="FF0000"/>
        </w:rPr>
      </w:pPr>
      <w:r w:rsidRPr="009A5B1A">
        <w:rPr>
          <w:rFonts w:ascii="Calibri" w:eastAsia="Calibri" w:hAnsi="Calibri" w:cs="Calibri"/>
          <w:b/>
          <w:color w:val="FF0000"/>
        </w:rPr>
        <w:lastRenderedPageBreak/>
        <w:t>*Citizenship is determined by class participation, following the rules and always being prepared.  Therefore, ALWAYS come to class ready to LEARN and be ENGAGED!</w:t>
      </w:r>
    </w:p>
    <w:p w14:paraId="25853665" w14:textId="77777777" w:rsidR="0097546D" w:rsidRPr="009A5B1A" w:rsidRDefault="0097546D">
      <w:pPr>
        <w:rPr>
          <w:rFonts w:ascii="Calibri" w:eastAsia="Cambria" w:hAnsi="Calibri" w:cs="Cambria"/>
          <w:b/>
        </w:rPr>
      </w:pPr>
    </w:p>
    <w:p w14:paraId="02848268" w14:textId="77777777" w:rsidR="0097546D" w:rsidRPr="009A5B1A" w:rsidRDefault="00BE6F87">
      <w:pPr>
        <w:rPr>
          <w:rFonts w:ascii="Calibri" w:eastAsia="Cambria" w:hAnsi="Calibri" w:cs="Cambria"/>
        </w:rPr>
      </w:pPr>
      <w:r w:rsidRPr="009A5B1A">
        <w:rPr>
          <w:rFonts w:ascii="Calibri" w:eastAsia="Cambria" w:hAnsi="Calibri" w:cs="Cambria"/>
          <w:b/>
        </w:rPr>
        <w:t>Behavior Expectations:</w:t>
      </w:r>
      <w:r w:rsidRPr="009A5B1A">
        <w:rPr>
          <w:rFonts w:ascii="Calibri" w:eastAsia="Cambria" w:hAnsi="Calibri" w:cs="Cambria"/>
        </w:rPr>
        <w:t xml:space="preserve"> </w:t>
      </w:r>
    </w:p>
    <w:p w14:paraId="308B8EB9" w14:textId="77777777" w:rsidR="0097546D" w:rsidRPr="009A5B1A" w:rsidRDefault="00BE6F87">
      <w:pPr>
        <w:jc w:val="both"/>
        <w:rPr>
          <w:rFonts w:ascii="Calibri" w:eastAsia="Cambria" w:hAnsi="Calibri" w:cs="Cambria"/>
        </w:rPr>
      </w:pPr>
      <w:r w:rsidRPr="009A5B1A">
        <w:rPr>
          <w:rFonts w:ascii="Calibri" w:eastAsia="Cambria" w:hAnsi="Calibri" w:cs="Cambria"/>
        </w:rPr>
        <w:t>It is a goal of West Career and Technical Academy to create a college-like atmosphere where students, staff, teachers, and administration interact in a collaborative, professional, and responsible manner.   Basic behavioral guidelines include:</w:t>
      </w:r>
    </w:p>
    <w:p w14:paraId="74EF18DC" w14:textId="77777777" w:rsidR="0097546D" w:rsidRPr="009A5B1A" w:rsidRDefault="0097546D">
      <w:pPr>
        <w:jc w:val="both"/>
        <w:rPr>
          <w:rFonts w:ascii="Calibri" w:eastAsia="Cambria" w:hAnsi="Calibri" w:cs="Cambria"/>
        </w:rPr>
      </w:pPr>
    </w:p>
    <w:p w14:paraId="1399B5F9"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b/>
          <w:color w:val="000000"/>
        </w:rPr>
      </w:pPr>
      <w:r w:rsidRPr="009A5B1A">
        <w:rPr>
          <w:rFonts w:ascii="Calibri" w:eastAsia="Cambria" w:hAnsi="Calibri" w:cs="Cambria"/>
          <w:b/>
          <w:color w:val="000000"/>
        </w:rPr>
        <w:t>Students will not interfere with teacher instruction.</w:t>
      </w:r>
    </w:p>
    <w:p w14:paraId="0AE6C34A"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b/>
          <w:color w:val="000000"/>
        </w:rPr>
      </w:pPr>
      <w:r w:rsidRPr="009A5B1A">
        <w:rPr>
          <w:rFonts w:ascii="Calibri" w:eastAsia="Cambria" w:hAnsi="Calibri" w:cs="Cambria"/>
          <w:b/>
          <w:color w:val="000000"/>
        </w:rPr>
        <w:t>Students will not interfere with another student’s learning.</w:t>
      </w:r>
    </w:p>
    <w:p w14:paraId="51DE9957"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color w:val="000000"/>
        </w:rPr>
      </w:pPr>
      <w:r w:rsidRPr="009A5B1A">
        <w:rPr>
          <w:rFonts w:ascii="Calibri" w:eastAsia="Cambria" w:hAnsi="Calibri" w:cs="Cambria"/>
          <w:color w:val="000000"/>
        </w:rPr>
        <w:t xml:space="preserve">Students will not engage in behaviors that are not in their best interest, the best interest of others, or in the best interest of </w:t>
      </w:r>
      <w:r w:rsidRPr="009A5B1A">
        <w:rPr>
          <w:rFonts w:ascii="Calibri" w:eastAsia="Cambria" w:hAnsi="Calibri" w:cs="Cambria"/>
        </w:rPr>
        <w:t>West Career and Technical Academy</w:t>
      </w:r>
      <w:r w:rsidRPr="009A5B1A">
        <w:rPr>
          <w:rFonts w:ascii="Calibri" w:eastAsia="Cambria" w:hAnsi="Calibri" w:cs="Cambria"/>
          <w:color w:val="000000"/>
        </w:rPr>
        <w:t>.</w:t>
      </w:r>
    </w:p>
    <w:p w14:paraId="63AD85EE"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b/>
          <w:i/>
          <w:color w:val="000000"/>
        </w:rPr>
      </w:pPr>
      <w:r w:rsidRPr="009A5B1A">
        <w:rPr>
          <w:rFonts w:ascii="Calibri" w:eastAsia="Cambria" w:hAnsi="Calibri" w:cs="Cambria"/>
          <w:b/>
          <w:color w:val="000000"/>
        </w:rPr>
        <w:t>The CCSD Honor Code will be strictly enforced.</w:t>
      </w:r>
    </w:p>
    <w:p w14:paraId="12F7E7CF" w14:textId="77777777" w:rsidR="0097546D" w:rsidRPr="009A5B1A" w:rsidRDefault="00BE6F87">
      <w:pPr>
        <w:numPr>
          <w:ilvl w:val="0"/>
          <w:numId w:val="1"/>
        </w:numPr>
        <w:pBdr>
          <w:top w:val="nil"/>
          <w:left w:val="nil"/>
          <w:bottom w:val="nil"/>
          <w:right w:val="nil"/>
          <w:between w:val="nil"/>
        </w:pBdr>
        <w:spacing w:line="276" w:lineRule="auto"/>
        <w:jc w:val="both"/>
        <w:rPr>
          <w:rFonts w:ascii="Calibri" w:hAnsi="Calibri"/>
          <w:i/>
          <w:color w:val="000000"/>
        </w:rPr>
      </w:pPr>
      <w:r w:rsidRPr="009A5B1A">
        <w:rPr>
          <w:rFonts w:ascii="Calibri" w:eastAsia="Cambria" w:hAnsi="Calibri" w:cs="Cambria"/>
          <w:color w:val="000000"/>
        </w:rPr>
        <w:t>The Acceptable Use Policy (AUP) regarding the use of technology must be followed at all times.</w:t>
      </w:r>
    </w:p>
    <w:p w14:paraId="4B84BCB3" w14:textId="77777777" w:rsidR="0097546D" w:rsidRPr="009A5B1A" w:rsidRDefault="0097546D">
      <w:pPr>
        <w:pBdr>
          <w:top w:val="nil"/>
          <w:left w:val="nil"/>
          <w:bottom w:val="nil"/>
          <w:right w:val="nil"/>
          <w:between w:val="nil"/>
        </w:pBdr>
        <w:spacing w:line="276" w:lineRule="auto"/>
        <w:ind w:left="720"/>
        <w:jc w:val="both"/>
        <w:rPr>
          <w:rFonts w:ascii="Calibri" w:eastAsia="Cambria" w:hAnsi="Calibri" w:cs="Cambria"/>
        </w:rPr>
      </w:pPr>
    </w:p>
    <w:p w14:paraId="3E480A53" w14:textId="77777777" w:rsidR="0097546D" w:rsidRPr="009A5B1A" w:rsidRDefault="00BE6F87">
      <w:pPr>
        <w:pBdr>
          <w:top w:val="nil"/>
          <w:left w:val="nil"/>
          <w:bottom w:val="nil"/>
          <w:right w:val="nil"/>
          <w:between w:val="nil"/>
        </w:pBdr>
        <w:spacing w:after="200" w:line="276" w:lineRule="auto"/>
        <w:jc w:val="both"/>
        <w:rPr>
          <w:rFonts w:ascii="Calibri" w:eastAsia="Cambria" w:hAnsi="Calibri" w:cs="Cambria"/>
          <w:color w:val="000000"/>
          <w:u w:val="single"/>
        </w:rPr>
      </w:pPr>
      <w:r w:rsidRPr="009A5B1A">
        <w:rPr>
          <w:rFonts w:ascii="Calibri" w:eastAsia="Cambria" w:hAnsi="Calibri" w:cs="Cambria"/>
          <w:color w:val="000000"/>
          <w:u w:val="single"/>
        </w:rPr>
        <w:t xml:space="preserve">Students and parents are responsible for reviewing the CCSD Student Behavior Guidelines/Honor Code/AUP, the West CTA Student Handbook, and the West CTA Tardy Policy. </w:t>
      </w:r>
    </w:p>
    <w:p w14:paraId="382D80E3" w14:textId="77777777" w:rsidR="00085FA0" w:rsidRPr="009A5B1A" w:rsidRDefault="00085FA0" w:rsidP="00085FA0">
      <w:pPr>
        <w:pStyle w:val="NormalWeb"/>
        <w:spacing w:before="0" w:beforeAutospacing="0" w:after="200" w:afterAutospacing="0"/>
        <w:jc w:val="both"/>
        <w:rPr>
          <w:rFonts w:ascii="Calibri" w:hAnsi="Calibri"/>
        </w:rPr>
      </w:pPr>
      <w:r w:rsidRPr="009A5B1A">
        <w:rPr>
          <w:rFonts w:ascii="Calibri" w:hAnsi="Calibri"/>
          <w:b/>
          <w:bCs/>
          <w:color w:val="000000"/>
          <w:u w:val="single"/>
        </w:rPr>
        <w:t>Netiquette:</w:t>
      </w:r>
    </w:p>
    <w:p w14:paraId="44B65C22" w14:textId="77777777" w:rsidR="00085FA0" w:rsidRPr="009A5B1A" w:rsidRDefault="00085FA0" w:rsidP="00085FA0">
      <w:pPr>
        <w:pStyle w:val="NormalWeb"/>
        <w:shd w:val="clear" w:color="auto" w:fill="FFFFFF"/>
        <w:spacing w:before="0" w:beforeAutospacing="0" w:after="0" w:afterAutospacing="0"/>
        <w:jc w:val="both"/>
        <w:rPr>
          <w:rFonts w:ascii="Calibri" w:hAnsi="Calibri"/>
        </w:rPr>
      </w:pPr>
      <w:r w:rsidRPr="009A5B1A">
        <w:rPr>
          <w:rFonts w:ascii="Calibri" w:hAnsi="Calibri"/>
          <w:color w:val="222222"/>
        </w:rPr>
        <w:t>Netiquette, a social code that defines “good” online behavior is something to keep in mind during your online course interactions.  All students are expected to be scholarly, be respectful, be polite, and be professional during all class sessions.  Students are expected to follow the same academic, behavior and attendance guidelines during distance learning that they would during face to face instruction.</w:t>
      </w:r>
    </w:p>
    <w:p w14:paraId="22F94BC3" w14:textId="77777777" w:rsidR="00085FA0" w:rsidRPr="009A5B1A" w:rsidRDefault="00085FA0" w:rsidP="00085FA0">
      <w:pPr>
        <w:rPr>
          <w:rFonts w:ascii="Calibri" w:hAnsi="Calibri"/>
        </w:rPr>
      </w:pPr>
      <w:r w:rsidRPr="009A5B1A">
        <w:rPr>
          <w:rFonts w:ascii="Calibri" w:hAnsi="Calibri"/>
          <w:color w:val="222222"/>
        </w:rPr>
        <w:t>Students should be prepared to learn and should join all Google Meets sessions at the scheduled start time for each class.  Students are expected to participate in class discussions, answer questions through online discussions or chats, and ask questions when necessary.  Students should be dressed appropriately during online class sessions as all students will be visible during sessions.  Cameras should be on during Google Meets sessions to allow for collaboration, participation and active engagement of all students.</w:t>
      </w:r>
      <w:r w:rsidRPr="009A5B1A">
        <w:rPr>
          <w:rFonts w:ascii="Calibri" w:hAnsi="Calibri"/>
          <w:color w:val="000000"/>
        </w:rPr>
        <w:t xml:space="preserve">  </w:t>
      </w:r>
      <w:r w:rsidRPr="009A5B1A">
        <w:rPr>
          <w:rFonts w:ascii="Calibri" w:hAnsi="Calibri"/>
          <w:color w:val="222222"/>
        </w:rPr>
        <w:t xml:space="preserve">Students should follow additional guidelines and expectations as outlined by your teacher.  </w:t>
      </w:r>
    </w:p>
    <w:p w14:paraId="1A7CEA2C" w14:textId="77777777" w:rsidR="00085FA0" w:rsidRPr="009A5B1A" w:rsidRDefault="00085FA0">
      <w:pPr>
        <w:pBdr>
          <w:top w:val="nil"/>
          <w:left w:val="nil"/>
          <w:bottom w:val="nil"/>
          <w:right w:val="nil"/>
          <w:between w:val="nil"/>
        </w:pBdr>
        <w:spacing w:after="200" w:line="276" w:lineRule="auto"/>
        <w:jc w:val="both"/>
        <w:rPr>
          <w:rFonts w:ascii="Calibri" w:eastAsia="Cambria" w:hAnsi="Calibri" w:cs="Cambria"/>
          <w:color w:val="000000"/>
          <w:u w:val="single"/>
        </w:rPr>
      </w:pPr>
    </w:p>
    <w:p w14:paraId="6CC0F02F" w14:textId="77777777" w:rsidR="0097546D" w:rsidRPr="009A5B1A" w:rsidRDefault="00BE6F87">
      <w:pPr>
        <w:rPr>
          <w:rFonts w:ascii="Calibri" w:eastAsia="Calibri" w:hAnsi="Calibri" w:cs="Calibri"/>
          <w:b/>
        </w:rPr>
      </w:pPr>
      <w:r w:rsidRPr="009A5B1A">
        <w:rPr>
          <w:rFonts w:ascii="Calibri" w:eastAsia="Calibri" w:hAnsi="Calibri" w:cs="Calibri"/>
          <w:b/>
        </w:rPr>
        <w:t>Makeup Work / Late Work</w:t>
      </w:r>
    </w:p>
    <w:p w14:paraId="40CB39B4" w14:textId="68E7AA4B" w:rsidR="0097546D" w:rsidRPr="009A5B1A" w:rsidRDefault="00BE6F87">
      <w:pPr>
        <w:rPr>
          <w:rFonts w:ascii="Calibri" w:eastAsia="Calibri" w:hAnsi="Calibri" w:cs="Calibri"/>
          <w:b/>
          <w:sz w:val="28"/>
          <w:szCs w:val="28"/>
          <w:u w:val="single"/>
        </w:rPr>
      </w:pPr>
      <w:r w:rsidRPr="009A5B1A">
        <w:rPr>
          <w:rFonts w:ascii="Calibri" w:eastAsia="Calibri" w:hAnsi="Calibri" w:cs="Calibri"/>
        </w:rPr>
        <w:t xml:space="preserve">All assignments are due </w:t>
      </w:r>
      <w:r w:rsidR="00085FA0" w:rsidRPr="009A5B1A">
        <w:rPr>
          <w:rFonts w:ascii="Calibri" w:eastAsia="Calibri" w:hAnsi="Calibri" w:cs="Calibri"/>
          <w:b/>
          <w:sz w:val="28"/>
          <w:szCs w:val="28"/>
        </w:rPr>
        <w:t>at the established time set on Canvas</w:t>
      </w:r>
      <w:r w:rsidRPr="009A5B1A">
        <w:rPr>
          <w:rFonts w:ascii="Calibri" w:eastAsia="Calibri" w:hAnsi="Calibri" w:cs="Calibri"/>
          <w:b/>
          <w:sz w:val="28"/>
          <w:szCs w:val="28"/>
        </w:rPr>
        <w:t xml:space="preserve"> </w:t>
      </w:r>
      <w:r w:rsidRPr="009A5B1A">
        <w:rPr>
          <w:rFonts w:ascii="Calibri" w:eastAsia="Calibri" w:hAnsi="Calibri" w:cs="Calibri"/>
        </w:rPr>
        <w:t>on the established due date. From time to time you will be given an assignment that will be turned in on turnitin.com</w:t>
      </w:r>
      <w:r w:rsidR="00085FA0" w:rsidRPr="009A5B1A">
        <w:rPr>
          <w:rFonts w:ascii="Calibri" w:eastAsia="Calibri" w:hAnsi="Calibri" w:cs="Calibri"/>
        </w:rPr>
        <w:t xml:space="preserve"> (those codes will be provided)</w:t>
      </w:r>
      <w:r w:rsidRPr="009A5B1A">
        <w:rPr>
          <w:rFonts w:ascii="Calibri" w:eastAsia="Calibri" w:hAnsi="Calibri" w:cs="Calibri"/>
        </w:rPr>
        <w:t xml:space="preserve">.  Please note the date and time due. </w:t>
      </w:r>
      <w:r w:rsidRPr="009A5B1A">
        <w:rPr>
          <w:rFonts w:ascii="Calibri" w:eastAsia="Calibri" w:hAnsi="Calibri" w:cs="Calibri"/>
          <w:b/>
          <w:sz w:val="28"/>
          <w:szCs w:val="28"/>
          <w:u w:val="single"/>
        </w:rPr>
        <w:t>ALSO, PLEASE DO NOT share homework or assignments on Google docs unless instructed to do so.</w:t>
      </w:r>
    </w:p>
    <w:p w14:paraId="4F718754" w14:textId="77777777" w:rsidR="0097546D" w:rsidRPr="009A5B1A" w:rsidRDefault="00BE6F87">
      <w:pPr>
        <w:rPr>
          <w:rFonts w:ascii="Calibri" w:eastAsia="Calibri" w:hAnsi="Calibri" w:cs="Calibri"/>
          <w:u w:val="single"/>
        </w:rPr>
      </w:pPr>
      <w:r w:rsidRPr="009A5B1A">
        <w:rPr>
          <w:rFonts w:ascii="Calibri" w:eastAsia="Calibri" w:hAnsi="Calibri" w:cs="Calibri"/>
          <w:u w:val="single"/>
        </w:rPr>
        <w:t xml:space="preserve"> </w:t>
      </w:r>
    </w:p>
    <w:p w14:paraId="516192A8" w14:textId="77777777" w:rsidR="0097546D" w:rsidRPr="009A5B1A" w:rsidRDefault="00BE6F87">
      <w:pPr>
        <w:jc w:val="both"/>
        <w:rPr>
          <w:rFonts w:ascii="Calibri" w:eastAsia="Cambria" w:hAnsi="Calibri" w:cs="Cambria"/>
        </w:rPr>
      </w:pPr>
      <w:r w:rsidRPr="009A5B1A">
        <w:rPr>
          <w:rFonts w:ascii="Calibri" w:eastAsia="Cambria" w:hAnsi="Calibri" w:cs="Cambria"/>
        </w:rPr>
        <w:t xml:space="preserve">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w:t>
      </w:r>
      <w:r w:rsidRPr="009A5B1A">
        <w:rPr>
          <w:rFonts w:ascii="Calibri" w:eastAsia="Cambria" w:hAnsi="Calibri" w:cs="Cambria"/>
        </w:rPr>
        <w:lastRenderedPageBreak/>
        <w:t xml:space="preserve">the student/parent or legal guardian. The makeup work must be returned to the teacher(s) by the specified due date if it is to be acknowledged. Students shall be allowed a minimum of three (3) days to complete makeup work.  </w:t>
      </w:r>
    </w:p>
    <w:p w14:paraId="27441B83" w14:textId="77777777" w:rsidR="0097546D" w:rsidRPr="009A5B1A" w:rsidRDefault="0097546D">
      <w:pPr>
        <w:rPr>
          <w:rFonts w:ascii="Calibri" w:eastAsia="Cambria" w:hAnsi="Calibri" w:cs="Cambria"/>
        </w:rPr>
      </w:pPr>
    </w:p>
    <w:p w14:paraId="7AE03A51" w14:textId="70F9A68C" w:rsidR="0097546D" w:rsidRPr="009A5B1A" w:rsidRDefault="00BE6F87">
      <w:pPr>
        <w:jc w:val="both"/>
        <w:rPr>
          <w:rFonts w:ascii="Calibri" w:eastAsia="Cambria" w:hAnsi="Calibri" w:cs="Cambria"/>
        </w:rPr>
      </w:pPr>
      <w:r w:rsidRPr="009A5B1A">
        <w:rPr>
          <w:rFonts w:ascii="Calibri" w:eastAsia="Cambria" w:hAnsi="Calibri" w:cs="Cambria"/>
        </w:rPr>
        <w:t xml:space="preserve">Graded assignments turned in beyond the three days for makeup work is considered late work.  Late work is generally not </w:t>
      </w:r>
      <w:r w:rsidR="006C7D71" w:rsidRPr="009A5B1A">
        <w:rPr>
          <w:rFonts w:ascii="Calibri" w:eastAsia="Cambria" w:hAnsi="Calibri" w:cs="Cambria"/>
        </w:rPr>
        <w:t xml:space="preserve">accepted.  </w:t>
      </w:r>
      <w:r w:rsidR="006C7D71" w:rsidRPr="009A5B1A">
        <w:rPr>
          <w:rFonts w:ascii="Calibri" w:eastAsia="Cambria" w:hAnsi="Calibri" w:cs="Cambria"/>
          <w:u w:val="single"/>
        </w:rPr>
        <w:t xml:space="preserve">During the first </w:t>
      </w:r>
      <w:proofErr w:type="gramStart"/>
      <w:r w:rsidR="006C7D71" w:rsidRPr="009A5B1A">
        <w:rPr>
          <w:rFonts w:ascii="Calibri" w:eastAsia="Cambria" w:hAnsi="Calibri" w:cs="Cambria"/>
          <w:u w:val="single"/>
        </w:rPr>
        <w:t>semester</w:t>
      </w:r>
      <w:proofErr w:type="gramEnd"/>
      <w:r w:rsidR="006C7D71" w:rsidRPr="009A5B1A">
        <w:rPr>
          <w:rFonts w:ascii="Calibri" w:eastAsia="Cambria" w:hAnsi="Calibri" w:cs="Cambria"/>
          <w:u w:val="single"/>
        </w:rPr>
        <w:t xml:space="preserve"> late work will be accepted up to ONE week of the established due date with a deduction of points</w:t>
      </w:r>
      <w:r w:rsidRPr="009A5B1A">
        <w:rPr>
          <w:rFonts w:ascii="Calibri" w:eastAsia="Cambria" w:hAnsi="Calibri" w:cs="Cambria"/>
          <w:u w:val="single"/>
        </w:rPr>
        <w:t>.</w:t>
      </w:r>
      <w:r w:rsidRPr="009A5B1A">
        <w:rPr>
          <w:rFonts w:ascii="Calibri" w:eastAsia="Cambria" w:hAnsi="Calibri" w:cs="Cambria"/>
        </w:rPr>
        <w:t xml:space="preserve">   </w:t>
      </w:r>
    </w:p>
    <w:p w14:paraId="0FDD83E7" w14:textId="7980C10E" w:rsidR="0097546D" w:rsidRPr="009A5B1A" w:rsidRDefault="0097546D">
      <w:pPr>
        <w:jc w:val="both"/>
        <w:rPr>
          <w:rFonts w:ascii="Calibri" w:eastAsia="Cambria" w:hAnsi="Calibri" w:cs="Cambria"/>
          <w:b/>
          <w:color w:val="FF0000"/>
        </w:rPr>
      </w:pPr>
    </w:p>
    <w:p w14:paraId="4019F6EE" w14:textId="77777777" w:rsidR="0097546D" w:rsidRPr="009A5B1A" w:rsidRDefault="00BE6F87">
      <w:pPr>
        <w:jc w:val="both"/>
        <w:rPr>
          <w:rFonts w:ascii="Calibri" w:eastAsia="Calibri" w:hAnsi="Calibri" w:cs="Calibri"/>
          <w:b/>
          <w:color w:val="FF0000"/>
        </w:rPr>
      </w:pPr>
      <w:r w:rsidRPr="009A5B1A">
        <w:rPr>
          <w:rFonts w:ascii="Calibri" w:eastAsia="Calibri" w:hAnsi="Calibri" w:cs="Calibri"/>
          <w:b/>
          <w:u w:val="single"/>
        </w:rPr>
        <w:t>The Class Calendar</w:t>
      </w:r>
    </w:p>
    <w:p w14:paraId="3F22E346" w14:textId="15375838" w:rsidR="0097546D" w:rsidRPr="009A5B1A" w:rsidRDefault="00BE6F87">
      <w:pPr>
        <w:jc w:val="both"/>
        <w:rPr>
          <w:rFonts w:ascii="Calibri" w:eastAsia="Calibri" w:hAnsi="Calibri" w:cs="Calibri"/>
        </w:rPr>
      </w:pPr>
      <w:r w:rsidRPr="009A5B1A">
        <w:rPr>
          <w:rFonts w:ascii="Calibri" w:eastAsia="Calibri" w:hAnsi="Calibri" w:cs="Calibri"/>
        </w:rPr>
        <w:t xml:space="preserve">There is a calendar on our class website that outlines lesson topics, chapter-reading schedules, and major due dates.  Students/parents can also access course assignments, calendar, and due dates for Mrs. </w:t>
      </w:r>
      <w:proofErr w:type="spellStart"/>
      <w:r w:rsidR="00467CE8" w:rsidRPr="009A5B1A">
        <w:rPr>
          <w:rFonts w:ascii="Calibri" w:eastAsia="Calibri" w:hAnsi="Calibri" w:cs="Calibri"/>
        </w:rPr>
        <w:t>Roser’s</w:t>
      </w:r>
      <w:proofErr w:type="spellEnd"/>
      <w:r w:rsidRPr="009A5B1A">
        <w:rPr>
          <w:rFonts w:ascii="Calibri" w:eastAsia="Calibri" w:hAnsi="Calibri" w:cs="Calibri"/>
        </w:rPr>
        <w:t xml:space="preserve"> class via</w:t>
      </w:r>
      <w:hyperlink r:id="rId10">
        <w:r w:rsidRPr="009A5B1A">
          <w:rPr>
            <w:rFonts w:ascii="Calibri" w:eastAsia="Calibri" w:hAnsi="Calibri" w:cs="Calibri"/>
          </w:rPr>
          <w:t xml:space="preserve"> </w:t>
        </w:r>
      </w:hyperlink>
      <w:hyperlink r:id="rId11">
        <w:r w:rsidR="00467CE8" w:rsidRPr="009A5B1A">
          <w:rPr>
            <w:rFonts w:ascii="Calibri" w:eastAsia="Calibri" w:hAnsi="Calibri" w:cs="Calibri"/>
            <w:color w:val="0000FF"/>
            <w:u w:val="single"/>
          </w:rPr>
          <w:t>www.roserwh.weebly.com</w:t>
        </w:r>
      </w:hyperlink>
      <w:r w:rsidRPr="009A5B1A">
        <w:rPr>
          <w:rFonts w:ascii="Calibri" w:eastAsia="Calibri" w:hAnsi="Calibri" w:cs="Calibri"/>
        </w:rPr>
        <w:t xml:space="preserve">. It will be your responsibility to check the website calendar and </w:t>
      </w:r>
      <w:r w:rsidR="006C7D71" w:rsidRPr="009A5B1A">
        <w:rPr>
          <w:rFonts w:ascii="Calibri" w:eastAsia="Calibri" w:hAnsi="Calibri" w:cs="Calibri"/>
        </w:rPr>
        <w:t>Canvas</w:t>
      </w:r>
      <w:r w:rsidRPr="009A5B1A">
        <w:rPr>
          <w:rFonts w:ascii="Calibri" w:eastAsia="Calibri" w:hAnsi="Calibri" w:cs="Calibri"/>
        </w:rPr>
        <w:t xml:space="preserve"> daily for assignments, tests, or announcements.  There will be a calendar just for your class that will outline the class activities and homework</w:t>
      </w:r>
      <w:r w:rsidRPr="009A5B1A">
        <w:rPr>
          <w:rFonts w:ascii="Calibri" w:eastAsia="Calibri" w:hAnsi="Calibri" w:cs="Calibri"/>
          <w:sz w:val="28"/>
          <w:szCs w:val="28"/>
          <w:u w:val="single"/>
        </w:rPr>
        <w:t xml:space="preserve">.  If you are </w:t>
      </w:r>
      <w:proofErr w:type="gramStart"/>
      <w:r w:rsidRPr="009A5B1A">
        <w:rPr>
          <w:rFonts w:ascii="Calibri" w:eastAsia="Calibri" w:hAnsi="Calibri" w:cs="Calibri"/>
          <w:sz w:val="28"/>
          <w:szCs w:val="28"/>
          <w:u w:val="single"/>
        </w:rPr>
        <w:t>absent</w:t>
      </w:r>
      <w:proofErr w:type="gramEnd"/>
      <w:r w:rsidRPr="009A5B1A">
        <w:rPr>
          <w:rFonts w:ascii="Calibri" w:eastAsia="Calibri" w:hAnsi="Calibri" w:cs="Calibri"/>
          <w:sz w:val="28"/>
          <w:szCs w:val="28"/>
          <w:u w:val="single"/>
        </w:rPr>
        <w:t xml:space="preserve"> please check this site and follow up with any questions you may have with your instructor.</w:t>
      </w:r>
      <w:r w:rsidRPr="009A5B1A">
        <w:rPr>
          <w:rFonts w:ascii="Calibri" w:eastAsia="Calibri" w:hAnsi="Calibri" w:cs="Calibri"/>
        </w:rPr>
        <w:t xml:space="preserve">  Mrs. </w:t>
      </w:r>
      <w:proofErr w:type="spellStart"/>
      <w:r w:rsidR="00467CE8" w:rsidRPr="009A5B1A">
        <w:rPr>
          <w:rFonts w:ascii="Calibri" w:eastAsia="Calibri" w:hAnsi="Calibri" w:cs="Calibri"/>
        </w:rPr>
        <w:t>Roser</w:t>
      </w:r>
      <w:proofErr w:type="spellEnd"/>
      <w:r w:rsidRPr="009A5B1A">
        <w:rPr>
          <w:rFonts w:ascii="Calibri" w:eastAsia="Calibri" w:hAnsi="Calibri" w:cs="Calibri"/>
        </w:rPr>
        <w:t xml:space="preserve"> follows the three-day rule outlined by CCSD.</w:t>
      </w:r>
    </w:p>
    <w:p w14:paraId="3875D3F7" w14:textId="77777777" w:rsidR="0097546D" w:rsidRPr="009A5B1A" w:rsidRDefault="00BE6F87">
      <w:pPr>
        <w:jc w:val="both"/>
        <w:rPr>
          <w:rFonts w:ascii="Calibri" w:eastAsia="Calibri" w:hAnsi="Calibri" w:cs="Calibri"/>
          <w:b/>
          <w:color w:val="FF0000"/>
        </w:rPr>
      </w:pPr>
      <w:r w:rsidRPr="009A5B1A">
        <w:rPr>
          <w:rFonts w:ascii="Calibri" w:eastAsia="Calibri" w:hAnsi="Calibri" w:cs="Calibri"/>
          <w:b/>
          <w:color w:val="FF0000"/>
        </w:rPr>
        <w:t xml:space="preserve"> </w:t>
      </w:r>
    </w:p>
    <w:p w14:paraId="1B5174E9" w14:textId="77777777" w:rsidR="0097546D" w:rsidRPr="009A5B1A" w:rsidRDefault="00BE6F87">
      <w:pPr>
        <w:jc w:val="both"/>
        <w:rPr>
          <w:rFonts w:ascii="Calibri" w:eastAsia="Calibri" w:hAnsi="Calibri" w:cs="Calibri"/>
          <w:color w:val="FF0000"/>
        </w:rPr>
      </w:pPr>
      <w:r w:rsidRPr="009A5B1A">
        <w:rPr>
          <w:rFonts w:ascii="Calibri" w:eastAsia="Calibri" w:hAnsi="Calibri" w:cs="Calibri"/>
          <w:color w:val="FF0000"/>
        </w:rPr>
        <w:t xml:space="preserve">If you are </w:t>
      </w:r>
      <w:proofErr w:type="gramStart"/>
      <w:r w:rsidRPr="009A5B1A">
        <w:rPr>
          <w:rFonts w:ascii="Calibri" w:eastAsia="Calibri" w:hAnsi="Calibri" w:cs="Calibri"/>
          <w:color w:val="FF0000"/>
        </w:rPr>
        <w:t>absent</w:t>
      </w:r>
      <w:proofErr w:type="gramEnd"/>
      <w:r w:rsidRPr="009A5B1A">
        <w:rPr>
          <w:rFonts w:ascii="Calibri" w:eastAsia="Calibri" w:hAnsi="Calibri" w:cs="Calibri"/>
          <w:color w:val="FF0000"/>
        </w:rPr>
        <w:t xml:space="preserve"> from class on the day of a project or quiz please email the instructor to make arrangements.  If possible, prior notice is appreciated.  When working on a group project, students must communicate with peers/teacher if they will miss presentation day.  If no communication is given, presentation points will be lost.</w:t>
      </w:r>
    </w:p>
    <w:p w14:paraId="3326FA5C" w14:textId="77777777" w:rsidR="0097546D" w:rsidRPr="009A5B1A" w:rsidRDefault="0097546D">
      <w:pPr>
        <w:jc w:val="both"/>
        <w:rPr>
          <w:rFonts w:ascii="Calibri" w:eastAsia="Cambria" w:hAnsi="Calibri" w:cs="Cambria"/>
          <w:b/>
        </w:rPr>
      </w:pPr>
    </w:p>
    <w:p w14:paraId="795F6812" w14:textId="77777777" w:rsidR="0097546D" w:rsidRPr="009A5B1A" w:rsidRDefault="00BE6F87">
      <w:pPr>
        <w:jc w:val="both"/>
        <w:rPr>
          <w:rFonts w:ascii="Calibri" w:eastAsia="Cambria" w:hAnsi="Calibri" w:cs="Cambria"/>
          <w:b/>
        </w:rPr>
      </w:pPr>
      <w:r w:rsidRPr="009A5B1A">
        <w:rPr>
          <w:rFonts w:ascii="Calibri" w:eastAsia="Cambria" w:hAnsi="Calibri" w:cs="Cambria"/>
          <w:b/>
        </w:rPr>
        <w:t>Honor Code/Cheating/Plagiarism</w:t>
      </w:r>
    </w:p>
    <w:p w14:paraId="5C2873C6" w14:textId="77777777" w:rsidR="0097546D" w:rsidRPr="009A5B1A" w:rsidRDefault="00BE6F87">
      <w:pPr>
        <w:jc w:val="both"/>
        <w:rPr>
          <w:rFonts w:ascii="Calibri" w:eastAsia="Cambria" w:hAnsi="Calibri" w:cs="Cambria"/>
          <w:b/>
        </w:rPr>
      </w:pPr>
      <w:r w:rsidRPr="009A5B1A">
        <w:rPr>
          <w:rFonts w:ascii="Calibri" w:eastAsia="Cambria" w:hAnsi="Calibri" w:cs="Cambria"/>
        </w:rPr>
        <w:t xml:space="preserve">Please refer to the West CTA Student Handbook located on the West CTA website [wctawranglers.com-&gt;Students-&gt;Student Handbook]. </w:t>
      </w:r>
    </w:p>
    <w:p w14:paraId="16EE48E0" w14:textId="77777777" w:rsidR="0097546D" w:rsidRPr="009A5B1A" w:rsidRDefault="0097546D">
      <w:pPr>
        <w:jc w:val="both"/>
        <w:rPr>
          <w:rFonts w:ascii="Calibri" w:eastAsia="Cambria" w:hAnsi="Calibri" w:cs="Cambria"/>
          <w:b/>
        </w:rPr>
      </w:pPr>
    </w:p>
    <w:p w14:paraId="4E6E79F6" w14:textId="77777777" w:rsidR="0097546D" w:rsidRPr="009A5B1A" w:rsidRDefault="00BE6F87">
      <w:pPr>
        <w:jc w:val="both"/>
        <w:rPr>
          <w:rFonts w:ascii="Calibri" w:eastAsia="Cambria" w:hAnsi="Calibri" w:cs="Cambria"/>
          <w:b/>
        </w:rPr>
      </w:pPr>
      <w:r w:rsidRPr="009A5B1A">
        <w:rPr>
          <w:rFonts w:ascii="Calibri" w:eastAsia="Cambria" w:hAnsi="Calibri" w:cs="Cambria"/>
          <w:b/>
        </w:rPr>
        <w:t>Retake Policy</w:t>
      </w:r>
    </w:p>
    <w:p w14:paraId="7F49C23B" w14:textId="77777777" w:rsidR="0097546D" w:rsidRPr="009A5B1A" w:rsidRDefault="00BE6F87">
      <w:pPr>
        <w:jc w:val="both"/>
        <w:rPr>
          <w:rFonts w:ascii="Calibri" w:eastAsia="Cambria" w:hAnsi="Calibri" w:cs="Cambria"/>
        </w:rPr>
      </w:pPr>
      <w:r w:rsidRPr="009A5B1A">
        <w:rPr>
          <w:rFonts w:ascii="Calibri" w:eastAsia="Cambria" w:hAnsi="Calibri" w:cs="Cambria"/>
        </w:rPr>
        <w:t xml:space="preserve">Students will be allowed to retake </w:t>
      </w:r>
      <w:r w:rsidRPr="009A5B1A">
        <w:rPr>
          <w:rFonts w:ascii="Calibri" w:eastAsia="Cambria" w:hAnsi="Calibri" w:cs="Cambria"/>
          <w:b/>
          <w:u w:val="single"/>
        </w:rPr>
        <w:t>one Content Mastery assignment per quarter</w:t>
      </w:r>
      <w:r w:rsidRPr="009A5B1A">
        <w:rPr>
          <w:rFonts w:ascii="Calibri" w:eastAsia="Cambria" w:hAnsi="Calibri" w:cs="Cambria"/>
        </w:rPr>
        <w:t xml:space="preserve"> with no penalty. The retake must take place within </w:t>
      </w:r>
      <w:r w:rsidRPr="009A5B1A">
        <w:rPr>
          <w:rFonts w:ascii="Calibri" w:eastAsia="Cambria" w:hAnsi="Calibri" w:cs="Cambria"/>
          <w:color w:val="FF0000"/>
        </w:rPr>
        <w:t>two weeks of the original due date</w:t>
      </w:r>
      <w:r w:rsidRPr="009A5B1A">
        <w:rPr>
          <w:rFonts w:ascii="Calibri" w:eastAsia="Cambria" w:hAnsi="Calibri" w:cs="Cambria"/>
        </w:rPr>
        <w:t xml:space="preserve">/assessment date and this date will be set by your </w:t>
      </w:r>
      <w:proofErr w:type="gramStart"/>
      <w:r w:rsidRPr="009A5B1A">
        <w:rPr>
          <w:rFonts w:ascii="Calibri" w:eastAsia="Cambria" w:hAnsi="Calibri" w:cs="Cambria"/>
        </w:rPr>
        <w:t>teacher..</w:t>
      </w:r>
      <w:proofErr w:type="gramEnd"/>
      <w:r w:rsidRPr="009A5B1A">
        <w:rPr>
          <w:rFonts w:ascii="Calibri" w:eastAsia="Cambria" w:hAnsi="Calibri" w:cs="Cambria"/>
        </w:rPr>
        <w:t xml:space="preserve"> Final versions of projects and presentations cannot be “re-taken.” A reasonable teacher intervention must be completed in order to retake the assessment.</w:t>
      </w:r>
    </w:p>
    <w:p w14:paraId="4BAD58E7" w14:textId="77777777" w:rsidR="0097546D" w:rsidRPr="009A5B1A" w:rsidRDefault="0097546D">
      <w:pPr>
        <w:rPr>
          <w:rFonts w:ascii="Calibri" w:eastAsia="Cambria" w:hAnsi="Calibri" w:cs="Cambria"/>
        </w:rPr>
      </w:pPr>
    </w:p>
    <w:p w14:paraId="54387F57" w14:textId="77777777" w:rsidR="0097546D" w:rsidRPr="009A5B1A" w:rsidRDefault="00BE6F87">
      <w:pPr>
        <w:jc w:val="both"/>
        <w:rPr>
          <w:rFonts w:ascii="Calibri" w:eastAsia="Cambria" w:hAnsi="Calibri" w:cs="Cambria"/>
          <w:b/>
        </w:rPr>
      </w:pPr>
      <w:r w:rsidRPr="009A5B1A">
        <w:rPr>
          <w:rFonts w:ascii="Calibri" w:eastAsia="Cambria" w:hAnsi="Calibri" w:cs="Cambria"/>
          <w:b/>
        </w:rPr>
        <w:t>Tardy Policy</w:t>
      </w:r>
    </w:p>
    <w:p w14:paraId="167A1C40" w14:textId="77777777" w:rsidR="0097546D" w:rsidRPr="009A5B1A" w:rsidRDefault="00BE6F87">
      <w:pPr>
        <w:jc w:val="both"/>
        <w:rPr>
          <w:rFonts w:ascii="Calibri" w:eastAsia="Cambria" w:hAnsi="Calibri" w:cs="Cambria"/>
        </w:rPr>
      </w:pPr>
      <w:r w:rsidRPr="009A5B1A">
        <w:rPr>
          <w:rFonts w:ascii="Calibri" w:eastAsia="Cambria" w:hAnsi="Calibri" w:cs="Cambria"/>
        </w:rPr>
        <w:t xml:space="preserve">A school-wide tardy policy will be enforced at West CTA.  Important items to be aware of include:  </w:t>
      </w:r>
    </w:p>
    <w:p w14:paraId="659A8F73" w14:textId="77777777" w:rsidR="0097546D" w:rsidRPr="009A5B1A" w:rsidRDefault="0097546D">
      <w:pPr>
        <w:jc w:val="both"/>
        <w:rPr>
          <w:rFonts w:ascii="Calibri" w:eastAsia="Cambria" w:hAnsi="Calibri" w:cs="Cambria"/>
          <w:b/>
        </w:rPr>
      </w:pPr>
    </w:p>
    <w:p w14:paraId="757E2490" w14:textId="77777777" w:rsidR="0097546D" w:rsidRPr="009A5B1A" w:rsidRDefault="00BE6F87">
      <w:pPr>
        <w:numPr>
          <w:ilvl w:val="0"/>
          <w:numId w:val="2"/>
        </w:numPr>
        <w:pBdr>
          <w:top w:val="nil"/>
          <w:left w:val="nil"/>
          <w:bottom w:val="nil"/>
          <w:right w:val="nil"/>
          <w:between w:val="nil"/>
        </w:pBdr>
        <w:spacing w:line="276" w:lineRule="auto"/>
        <w:jc w:val="both"/>
        <w:rPr>
          <w:rFonts w:ascii="Calibri" w:hAnsi="Calibri"/>
          <w:color w:val="000000"/>
        </w:rPr>
      </w:pPr>
      <w:r w:rsidRPr="009A5B1A">
        <w:rPr>
          <w:rFonts w:ascii="Calibri" w:eastAsia="Cambria" w:hAnsi="Calibri" w:cs="Cambria"/>
          <w:color w:val="000000"/>
        </w:rPr>
        <w:t>Students arriving to class after the tardy bell without a pass will be marked tardy.</w:t>
      </w:r>
    </w:p>
    <w:p w14:paraId="034D96D6" w14:textId="77777777" w:rsidR="0097546D" w:rsidRPr="009A5B1A" w:rsidRDefault="00BE6F87">
      <w:pPr>
        <w:numPr>
          <w:ilvl w:val="0"/>
          <w:numId w:val="2"/>
        </w:numPr>
        <w:pBdr>
          <w:top w:val="nil"/>
          <w:left w:val="nil"/>
          <w:bottom w:val="nil"/>
          <w:right w:val="nil"/>
          <w:between w:val="nil"/>
        </w:pBdr>
        <w:spacing w:line="276" w:lineRule="auto"/>
        <w:jc w:val="both"/>
        <w:rPr>
          <w:rFonts w:ascii="Calibri" w:hAnsi="Calibri"/>
          <w:color w:val="000000"/>
        </w:rPr>
      </w:pPr>
      <w:r w:rsidRPr="009A5B1A">
        <w:rPr>
          <w:rFonts w:ascii="Calibri" w:eastAsia="Cambria" w:hAnsi="Calibri" w:cs="Cambria"/>
          <w:color w:val="000000"/>
        </w:rPr>
        <w:t>If the student is more than 30 minutes late to any class period, the student will be marked absent. If the student is late due to a medical appointment, the parent/guardian must provide documentation to the attendance clerk when the student arrives on campus.</w:t>
      </w:r>
    </w:p>
    <w:p w14:paraId="52A04038" w14:textId="77777777" w:rsidR="0097546D" w:rsidRPr="009A5B1A" w:rsidRDefault="00BE6F87">
      <w:pPr>
        <w:numPr>
          <w:ilvl w:val="0"/>
          <w:numId w:val="2"/>
        </w:numPr>
        <w:pBdr>
          <w:top w:val="nil"/>
          <w:left w:val="nil"/>
          <w:bottom w:val="nil"/>
          <w:right w:val="nil"/>
          <w:between w:val="nil"/>
        </w:pBdr>
        <w:spacing w:after="200" w:line="276" w:lineRule="auto"/>
        <w:jc w:val="both"/>
        <w:rPr>
          <w:rFonts w:ascii="Calibri" w:hAnsi="Calibri"/>
          <w:b/>
          <w:color w:val="000000"/>
        </w:rPr>
      </w:pPr>
      <w:r w:rsidRPr="009A5B1A">
        <w:rPr>
          <w:rFonts w:ascii="Calibri" w:eastAsia="Cambria" w:hAnsi="Calibri" w:cs="Cambria"/>
          <w:color w:val="000000"/>
        </w:rPr>
        <w:t xml:space="preserve">Students tardy to class will be subject to the discipline appropriate for the </w:t>
      </w:r>
      <w:r w:rsidRPr="009A5B1A">
        <w:rPr>
          <w:rFonts w:ascii="Calibri" w:eastAsia="Cambria" w:hAnsi="Calibri" w:cs="Cambria"/>
        </w:rPr>
        <w:t>circumstances</w:t>
      </w:r>
      <w:r w:rsidRPr="009A5B1A">
        <w:rPr>
          <w:rFonts w:ascii="Calibri" w:eastAsia="Cambria" w:hAnsi="Calibri" w:cs="Cambria"/>
          <w:color w:val="000000"/>
        </w:rPr>
        <w:t xml:space="preserve"> and the number of times tardy (as stipulated by the school’s tardy policy).</w:t>
      </w:r>
    </w:p>
    <w:p w14:paraId="5B7B316B" w14:textId="77777777" w:rsidR="009A5B1A" w:rsidRDefault="009A5B1A">
      <w:pPr>
        <w:jc w:val="both"/>
        <w:rPr>
          <w:rFonts w:ascii="Calibri" w:eastAsia="Cambria" w:hAnsi="Calibri" w:cs="Cambria"/>
          <w:b/>
        </w:rPr>
      </w:pPr>
    </w:p>
    <w:p w14:paraId="2023AF1D" w14:textId="77777777" w:rsidR="009A5B1A" w:rsidRDefault="009A5B1A">
      <w:pPr>
        <w:jc w:val="both"/>
        <w:rPr>
          <w:rFonts w:ascii="Calibri" w:eastAsia="Cambria" w:hAnsi="Calibri" w:cs="Cambria"/>
          <w:b/>
        </w:rPr>
      </w:pPr>
    </w:p>
    <w:p w14:paraId="68CC9230" w14:textId="77777777" w:rsidR="0097546D" w:rsidRPr="009A5B1A" w:rsidRDefault="00BE6F87">
      <w:pPr>
        <w:jc w:val="both"/>
        <w:rPr>
          <w:rFonts w:ascii="Calibri" w:eastAsia="Cambria" w:hAnsi="Calibri" w:cs="Cambria"/>
          <w:b/>
        </w:rPr>
      </w:pPr>
      <w:r w:rsidRPr="009A5B1A">
        <w:rPr>
          <w:rFonts w:ascii="Calibri" w:eastAsia="Cambria" w:hAnsi="Calibri" w:cs="Cambria"/>
          <w:b/>
        </w:rPr>
        <w:lastRenderedPageBreak/>
        <w:t>Computer Use</w:t>
      </w:r>
    </w:p>
    <w:p w14:paraId="0B113739" w14:textId="77777777" w:rsidR="0097546D" w:rsidRPr="009A5B1A" w:rsidRDefault="00BE6F87">
      <w:pPr>
        <w:jc w:val="both"/>
        <w:rPr>
          <w:rFonts w:ascii="Calibri" w:eastAsia="Cambria" w:hAnsi="Calibri" w:cs="Cambria"/>
        </w:rPr>
      </w:pPr>
      <w:r w:rsidRPr="009A5B1A">
        <w:rPr>
          <w:rFonts w:ascii="Calibri" w:eastAsia="Cambria" w:hAnsi="Calibri" w:cs="Cambria"/>
        </w:rPr>
        <w:t>The West CTA has a powerful student WIFI system which extends throughout the school campus.  Students will be able to use their own laptops and tablets during class (at appropriate and/or directed times), at lunch, as well as before and after school.  They will learn how to use Google Apps and other internet based resources to store files, manage their digital portfolio, and collaborate electronically.  An emphasis will be placed on the appropriate use of technology.</w:t>
      </w:r>
    </w:p>
    <w:p w14:paraId="2E803BE2" w14:textId="77777777" w:rsidR="0097546D" w:rsidRPr="009A5B1A" w:rsidRDefault="0097546D">
      <w:pPr>
        <w:jc w:val="both"/>
        <w:rPr>
          <w:rFonts w:ascii="Calibri" w:eastAsia="Cambria" w:hAnsi="Calibri" w:cs="Cambria"/>
        </w:rPr>
      </w:pPr>
    </w:p>
    <w:p w14:paraId="07400CE7" w14:textId="6DC2E105" w:rsidR="006C7D71" w:rsidRPr="009A5B1A" w:rsidRDefault="006C7D71">
      <w:pPr>
        <w:jc w:val="both"/>
        <w:rPr>
          <w:rFonts w:ascii="Calibri" w:eastAsia="Cambria" w:hAnsi="Calibri" w:cs="Cambria"/>
          <w:b/>
        </w:rPr>
      </w:pPr>
      <w:r w:rsidRPr="009A5B1A">
        <w:rPr>
          <w:rFonts w:ascii="Calibri" w:eastAsia="Cambria" w:hAnsi="Calibri" w:cs="Cambria"/>
          <w:b/>
        </w:rPr>
        <w:t>Digital Citizenship:</w:t>
      </w:r>
    </w:p>
    <w:p w14:paraId="3F3BA201" w14:textId="2C26579F" w:rsidR="006C7D71" w:rsidRPr="009A5B1A" w:rsidRDefault="006C7D71">
      <w:pPr>
        <w:jc w:val="both"/>
        <w:rPr>
          <w:rFonts w:ascii="Calibri" w:eastAsia="Cambria" w:hAnsi="Calibri" w:cs="Cambria"/>
        </w:rPr>
      </w:pPr>
      <w:r w:rsidRPr="009A5B1A">
        <w:rPr>
          <w:rFonts w:ascii="Calibri" w:eastAsia="Cambria" w:hAnsi="Calibri" w:cs="Cambria"/>
        </w:rPr>
        <w:t xml:space="preserve">With a virtual classroom digital citizenship will be taught and upheld.  This allows students the ability to recognize the validity of online sources and recognize fact from fiction.  Students will also engage in respectful debate and realize their own role in shaping public policy and making their community a better place.  Digital citizenship helps ensure a democracy for the future by creating better </w:t>
      </w:r>
      <w:proofErr w:type="gramStart"/>
      <w:r w:rsidRPr="009A5B1A">
        <w:rPr>
          <w:rFonts w:ascii="Calibri" w:eastAsia="Cambria" w:hAnsi="Calibri" w:cs="Cambria"/>
        </w:rPr>
        <w:t>well informed</w:t>
      </w:r>
      <w:proofErr w:type="gramEnd"/>
      <w:r w:rsidRPr="009A5B1A">
        <w:rPr>
          <w:rFonts w:ascii="Calibri" w:eastAsia="Cambria" w:hAnsi="Calibri" w:cs="Cambria"/>
        </w:rPr>
        <w:t xml:space="preserve"> students/citizens.  </w:t>
      </w:r>
    </w:p>
    <w:p w14:paraId="08860D18" w14:textId="77777777" w:rsidR="00467CE8" w:rsidRPr="009A5B1A" w:rsidRDefault="00467CE8">
      <w:pPr>
        <w:pBdr>
          <w:top w:val="nil"/>
          <w:left w:val="nil"/>
          <w:bottom w:val="nil"/>
          <w:right w:val="nil"/>
          <w:between w:val="nil"/>
        </w:pBdr>
        <w:spacing w:after="200" w:line="276" w:lineRule="auto"/>
        <w:rPr>
          <w:rFonts w:ascii="Calibri" w:eastAsia="Cambria" w:hAnsi="Calibri" w:cs="Cambria"/>
          <w:b/>
          <w:color w:val="FF0000"/>
        </w:rPr>
      </w:pPr>
    </w:p>
    <w:p w14:paraId="55FC3FD5"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4929BCBF"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613ADA94"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29E04EE3"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1D3F1C41"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192BAF86"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3BF96D37"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6ADFA009"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200B56EF"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6E12C465"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61055206"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2428896C"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422CB486"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48164CAD"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1A885414" w14:textId="77777777" w:rsidR="006C7D71" w:rsidRPr="009A5B1A" w:rsidRDefault="006C7D71">
      <w:pPr>
        <w:pBdr>
          <w:top w:val="nil"/>
          <w:left w:val="nil"/>
          <w:bottom w:val="nil"/>
          <w:right w:val="nil"/>
          <w:between w:val="nil"/>
        </w:pBdr>
        <w:spacing w:after="200" w:line="276" w:lineRule="auto"/>
        <w:rPr>
          <w:rFonts w:ascii="Calibri" w:eastAsia="Cambria" w:hAnsi="Calibri" w:cs="Cambria"/>
          <w:b/>
          <w:color w:val="FF0000"/>
        </w:rPr>
      </w:pPr>
    </w:p>
    <w:p w14:paraId="19B109D8" w14:textId="77777777" w:rsidR="0097546D" w:rsidRPr="009A5B1A" w:rsidRDefault="00BE6F87">
      <w:pPr>
        <w:pBdr>
          <w:top w:val="nil"/>
          <w:left w:val="nil"/>
          <w:bottom w:val="nil"/>
          <w:right w:val="nil"/>
          <w:between w:val="nil"/>
        </w:pBdr>
        <w:spacing w:after="200" w:line="276" w:lineRule="auto"/>
        <w:rPr>
          <w:rFonts w:ascii="Calibri" w:eastAsia="Cambria" w:hAnsi="Calibri" w:cs="Cambria"/>
          <w:b/>
          <w:color w:val="FF0000"/>
          <w:sz w:val="32"/>
          <w:szCs w:val="32"/>
        </w:rPr>
      </w:pPr>
      <w:r w:rsidRPr="009A5B1A">
        <w:rPr>
          <w:rFonts w:ascii="Calibri" w:eastAsia="Cambria" w:hAnsi="Calibri" w:cs="Cambria"/>
          <w:b/>
          <w:color w:val="FF0000"/>
          <w:sz w:val="32"/>
          <w:szCs w:val="32"/>
        </w:rPr>
        <w:lastRenderedPageBreak/>
        <w:t xml:space="preserve">Thank you for reading through these course expectations and following the guidelines created </w:t>
      </w:r>
      <w:r w:rsidR="00467CE8" w:rsidRPr="009A5B1A">
        <w:rPr>
          <w:rFonts w:ascii="Calibri" w:eastAsia="Cambria" w:hAnsi="Calibri" w:cs="Cambria"/>
          <w:b/>
          <w:color w:val="FF0000"/>
          <w:sz w:val="32"/>
          <w:szCs w:val="32"/>
        </w:rPr>
        <w:t>especially</w:t>
      </w:r>
      <w:r w:rsidRPr="009A5B1A">
        <w:rPr>
          <w:rFonts w:ascii="Calibri" w:eastAsia="Cambria" w:hAnsi="Calibri" w:cs="Cambria"/>
          <w:b/>
          <w:color w:val="FF0000"/>
          <w:sz w:val="32"/>
          <w:szCs w:val="32"/>
        </w:rPr>
        <w:t xml:space="preserve"> for this class. I am looking forward to making this school year amazing and with collaboration it will be!</w:t>
      </w:r>
    </w:p>
    <w:p w14:paraId="37D358D2" w14:textId="47641892" w:rsidR="0097546D" w:rsidRPr="009A5B1A" w:rsidRDefault="00BE6F87">
      <w:pPr>
        <w:pBdr>
          <w:top w:val="nil"/>
          <w:left w:val="nil"/>
          <w:bottom w:val="nil"/>
          <w:right w:val="nil"/>
          <w:between w:val="nil"/>
        </w:pBdr>
        <w:spacing w:after="200" w:line="276" w:lineRule="auto"/>
        <w:rPr>
          <w:rFonts w:ascii="Calibri" w:hAnsi="Calibri"/>
          <w:color w:val="000000" w:themeColor="text1"/>
        </w:rPr>
      </w:pPr>
      <w:r w:rsidRPr="009A5B1A">
        <w:rPr>
          <w:rFonts w:ascii="Calibri" w:eastAsia="Calibri" w:hAnsi="Calibri" w:cs="Calibri"/>
          <w:b/>
          <w:color w:val="FF0000"/>
        </w:rPr>
        <w:br/>
      </w:r>
      <w:r w:rsidRPr="009A5B1A">
        <w:rPr>
          <w:rFonts w:ascii="Calibri" w:eastAsia="Calibri" w:hAnsi="Calibri" w:cs="Calibri"/>
          <w:color w:val="000000" w:themeColor="text1"/>
        </w:rPr>
        <w:t xml:space="preserve">American Government </w:t>
      </w:r>
    </w:p>
    <w:p w14:paraId="4203305A" w14:textId="77777777" w:rsidR="0097546D" w:rsidRPr="009A5B1A" w:rsidRDefault="00BE6F87">
      <w:pPr>
        <w:pBdr>
          <w:top w:val="nil"/>
          <w:left w:val="nil"/>
          <w:bottom w:val="nil"/>
          <w:right w:val="nil"/>
          <w:between w:val="nil"/>
        </w:pBdr>
        <w:spacing w:after="200" w:line="276" w:lineRule="auto"/>
        <w:rPr>
          <w:rFonts w:ascii="Calibri" w:hAnsi="Calibri"/>
          <w:color w:val="000000" w:themeColor="text1"/>
        </w:rPr>
      </w:pPr>
      <w:r w:rsidRPr="009A5B1A">
        <w:rPr>
          <w:rFonts w:ascii="Calibri" w:eastAsia="Calibri" w:hAnsi="Calibri" w:cs="Calibri"/>
          <w:color w:val="000000" w:themeColor="text1"/>
        </w:rPr>
        <w:t xml:space="preserve">Mrs. </w:t>
      </w:r>
      <w:r w:rsidR="00467CE8" w:rsidRPr="009A5B1A">
        <w:rPr>
          <w:rFonts w:ascii="Calibri" w:eastAsia="Calibri" w:hAnsi="Calibri" w:cs="Calibri"/>
          <w:color w:val="000000" w:themeColor="text1"/>
        </w:rPr>
        <w:t xml:space="preserve">Jeanine </w:t>
      </w:r>
      <w:proofErr w:type="spellStart"/>
      <w:r w:rsidR="00467CE8" w:rsidRPr="009A5B1A">
        <w:rPr>
          <w:rFonts w:ascii="Calibri" w:eastAsia="Calibri" w:hAnsi="Calibri" w:cs="Calibri"/>
          <w:color w:val="000000" w:themeColor="text1"/>
        </w:rPr>
        <w:t>Roser</w:t>
      </w:r>
      <w:proofErr w:type="spellEnd"/>
    </w:p>
    <w:p w14:paraId="0F62D227" w14:textId="777846AB" w:rsidR="0097546D" w:rsidRPr="009A5B1A" w:rsidRDefault="00BE6F87">
      <w:pPr>
        <w:pBdr>
          <w:top w:val="nil"/>
          <w:left w:val="nil"/>
          <w:bottom w:val="nil"/>
          <w:right w:val="nil"/>
          <w:between w:val="nil"/>
        </w:pBdr>
        <w:spacing w:after="200" w:line="276" w:lineRule="auto"/>
        <w:rPr>
          <w:rFonts w:ascii="Calibri" w:hAnsi="Calibri"/>
          <w:color w:val="000000"/>
        </w:rPr>
      </w:pPr>
      <w:r w:rsidRPr="009A5B1A">
        <w:rPr>
          <w:rFonts w:ascii="Calibri" w:eastAsia="Calibri" w:hAnsi="Calibri" w:cs="Calibri"/>
          <w:b/>
          <w:color w:val="000000"/>
        </w:rPr>
        <w:t xml:space="preserve">This page must be returned to </w:t>
      </w:r>
      <w:r w:rsidR="006C7D71" w:rsidRPr="009A5B1A">
        <w:rPr>
          <w:rFonts w:ascii="Calibri" w:eastAsia="Calibri" w:hAnsi="Calibri" w:cs="Calibri"/>
          <w:b/>
          <w:color w:val="000000"/>
        </w:rPr>
        <w:t>Canvas</w:t>
      </w:r>
      <w:r w:rsidRPr="009A5B1A">
        <w:rPr>
          <w:rFonts w:ascii="Calibri" w:eastAsia="Calibri" w:hAnsi="Calibri" w:cs="Calibri"/>
          <w:b/>
          <w:color w:val="000000"/>
        </w:rPr>
        <w:t xml:space="preserve"> by:</w:t>
      </w:r>
      <w:r w:rsidRPr="009A5B1A">
        <w:rPr>
          <w:rFonts w:ascii="Calibri" w:eastAsia="Calibri" w:hAnsi="Calibri" w:cs="Calibri"/>
          <w:color w:val="000000"/>
        </w:rPr>
        <w:t xml:space="preserve"> </w:t>
      </w:r>
      <w:r w:rsidR="006C7D71" w:rsidRPr="009A5B1A">
        <w:rPr>
          <w:rFonts w:ascii="Calibri" w:eastAsia="Calibri" w:hAnsi="Calibri" w:cs="Calibri"/>
        </w:rPr>
        <w:t>September 2</w:t>
      </w:r>
      <w:r w:rsidR="006C7D71" w:rsidRPr="009A5B1A">
        <w:rPr>
          <w:rFonts w:ascii="Calibri" w:eastAsia="Calibri" w:hAnsi="Calibri" w:cs="Calibri"/>
          <w:vertAlign w:val="superscript"/>
        </w:rPr>
        <w:t>nd</w:t>
      </w:r>
      <w:r w:rsidR="006C7D71" w:rsidRPr="009A5B1A">
        <w:rPr>
          <w:rFonts w:ascii="Calibri" w:eastAsia="Calibri" w:hAnsi="Calibri" w:cs="Calibri"/>
        </w:rPr>
        <w:t xml:space="preserve"> </w:t>
      </w:r>
    </w:p>
    <w:p w14:paraId="5D24D365" w14:textId="77777777" w:rsidR="0097546D" w:rsidRPr="009A5B1A" w:rsidRDefault="0097546D">
      <w:pPr>
        <w:pBdr>
          <w:top w:val="nil"/>
          <w:left w:val="nil"/>
          <w:bottom w:val="nil"/>
          <w:right w:val="nil"/>
          <w:between w:val="nil"/>
        </w:pBdr>
        <w:spacing w:after="200" w:line="276" w:lineRule="auto"/>
        <w:rPr>
          <w:rFonts w:ascii="Calibri" w:hAnsi="Calibri"/>
          <w:color w:val="000000"/>
        </w:rPr>
      </w:pPr>
    </w:p>
    <w:p w14:paraId="68CEB07E" w14:textId="77777777" w:rsidR="0097546D" w:rsidRPr="009A5B1A" w:rsidRDefault="00BE6F87">
      <w:pPr>
        <w:pBdr>
          <w:top w:val="nil"/>
          <w:left w:val="nil"/>
          <w:bottom w:val="nil"/>
          <w:right w:val="nil"/>
          <w:between w:val="nil"/>
        </w:pBdr>
        <w:spacing w:after="200" w:line="276" w:lineRule="auto"/>
        <w:rPr>
          <w:rFonts w:ascii="Calibri" w:hAnsi="Calibri"/>
          <w:color w:val="000000"/>
        </w:rPr>
      </w:pPr>
      <w:r w:rsidRPr="009A5B1A">
        <w:rPr>
          <w:rFonts w:ascii="Calibri" w:eastAsia="Calibri" w:hAnsi="Calibri" w:cs="Calibri"/>
          <w:b/>
          <w:color w:val="000000"/>
        </w:rPr>
        <w:t>Print student name ______________________________</w:t>
      </w:r>
      <w:r w:rsidRPr="009A5B1A">
        <w:rPr>
          <w:rFonts w:ascii="Calibri" w:eastAsia="Calibri" w:hAnsi="Calibri" w:cs="Calibri"/>
          <w:b/>
          <w:color w:val="000000"/>
        </w:rPr>
        <w:tab/>
        <w:t>ID Number: ____________________</w:t>
      </w:r>
    </w:p>
    <w:p w14:paraId="35A2E056" w14:textId="660F6C22" w:rsidR="0097546D" w:rsidRPr="009A5B1A" w:rsidRDefault="00BE6F87">
      <w:pPr>
        <w:pBdr>
          <w:top w:val="nil"/>
          <w:left w:val="nil"/>
          <w:bottom w:val="nil"/>
          <w:right w:val="nil"/>
          <w:between w:val="nil"/>
        </w:pBdr>
        <w:spacing w:after="200" w:line="276" w:lineRule="auto"/>
        <w:jc w:val="both"/>
        <w:rPr>
          <w:rFonts w:ascii="Calibri" w:eastAsia="Calibri" w:hAnsi="Calibri" w:cs="Calibri"/>
          <w:color w:val="FF0000"/>
        </w:rPr>
      </w:pPr>
      <w:r w:rsidRPr="009A5B1A">
        <w:rPr>
          <w:rFonts w:ascii="Calibri" w:eastAsia="Calibri" w:hAnsi="Calibri" w:cs="Calibri"/>
          <w:color w:val="000000"/>
        </w:rPr>
        <w:t xml:space="preserve">Having read the Course Expectations for the </w:t>
      </w:r>
      <w:r w:rsidRPr="009A5B1A">
        <w:rPr>
          <w:rFonts w:ascii="Calibri" w:eastAsia="Calibri" w:hAnsi="Calibri" w:cs="Calibri"/>
          <w:b/>
          <w:color w:val="FF0000"/>
        </w:rPr>
        <w:t>American Government</w:t>
      </w:r>
      <w:bookmarkStart w:id="0" w:name="_GoBack"/>
      <w:bookmarkEnd w:id="0"/>
      <w:r w:rsidRPr="009A5B1A">
        <w:rPr>
          <w:rFonts w:ascii="Calibri" w:eastAsia="Calibri" w:hAnsi="Calibri" w:cs="Calibri"/>
          <w:b/>
        </w:rPr>
        <w:t xml:space="preserve">, </w:t>
      </w:r>
      <w:r w:rsidRPr="009A5B1A">
        <w:rPr>
          <w:rFonts w:ascii="Calibri" w:eastAsia="Calibri" w:hAnsi="Calibri" w:cs="Calibri"/>
          <w:color w:val="000000"/>
        </w:rPr>
        <w:t>my signature indicates that I understand the policies that are outlined and explained in the Course Expectations</w:t>
      </w:r>
      <w:r w:rsidRPr="009A5B1A">
        <w:rPr>
          <w:rFonts w:ascii="Calibri" w:eastAsia="Calibri" w:hAnsi="Calibri" w:cs="Calibri"/>
        </w:rPr>
        <w:t>.</w:t>
      </w:r>
    </w:p>
    <w:p w14:paraId="44851391" w14:textId="77777777" w:rsidR="0097546D" w:rsidRPr="009A5B1A" w:rsidRDefault="00BE6F87">
      <w:pPr>
        <w:pBdr>
          <w:top w:val="nil"/>
          <w:left w:val="nil"/>
          <w:bottom w:val="nil"/>
          <w:right w:val="nil"/>
          <w:between w:val="nil"/>
        </w:pBdr>
        <w:spacing w:after="200" w:line="276" w:lineRule="auto"/>
        <w:jc w:val="both"/>
        <w:rPr>
          <w:rFonts w:ascii="Calibri" w:eastAsia="Calibri" w:hAnsi="Calibri" w:cs="Calibri"/>
        </w:rPr>
      </w:pPr>
      <w:r w:rsidRPr="009A5B1A">
        <w:rPr>
          <w:rFonts w:ascii="Calibri" w:eastAsia="Calibri" w:hAnsi="Calibri" w:cs="Calibri"/>
          <w:color w:val="000000"/>
        </w:rPr>
        <w:t>The parent/guardian may contact the instructor with questions before signing.</w:t>
      </w:r>
    </w:p>
    <w:p w14:paraId="404C70BA" w14:textId="77777777" w:rsidR="0097546D" w:rsidRPr="009A5B1A" w:rsidRDefault="00BE6F87">
      <w:pPr>
        <w:pBdr>
          <w:top w:val="nil"/>
          <w:left w:val="nil"/>
          <w:bottom w:val="nil"/>
          <w:right w:val="nil"/>
          <w:between w:val="nil"/>
        </w:pBdr>
        <w:jc w:val="both"/>
        <w:rPr>
          <w:rFonts w:ascii="Calibri" w:hAnsi="Calibri"/>
          <w:color w:val="000000"/>
        </w:rPr>
      </w:pPr>
      <w:r w:rsidRPr="009A5B1A">
        <w:rPr>
          <w:rFonts w:ascii="Calibri" w:eastAsia="Calibri" w:hAnsi="Calibri" w:cs="Calibri"/>
          <w:color w:val="000000"/>
        </w:rPr>
        <w:t>_______________________________________________</w:t>
      </w:r>
      <w:r w:rsidRPr="009A5B1A">
        <w:rPr>
          <w:rFonts w:ascii="Calibri" w:eastAsia="Calibri" w:hAnsi="Calibri" w:cs="Calibri"/>
          <w:color w:val="000000"/>
        </w:rPr>
        <w:tab/>
        <w:t>Date _________________________</w:t>
      </w:r>
    </w:p>
    <w:p w14:paraId="4F8D5B3F" w14:textId="77777777" w:rsidR="0097546D" w:rsidRPr="009A5B1A" w:rsidRDefault="00BE6F87">
      <w:pPr>
        <w:pBdr>
          <w:top w:val="nil"/>
          <w:left w:val="nil"/>
          <w:bottom w:val="nil"/>
          <w:right w:val="nil"/>
          <w:between w:val="nil"/>
        </w:pBdr>
        <w:jc w:val="both"/>
        <w:rPr>
          <w:rFonts w:ascii="Calibri" w:hAnsi="Calibri"/>
          <w:color w:val="000000"/>
        </w:rPr>
      </w:pPr>
      <w:r w:rsidRPr="009A5B1A">
        <w:rPr>
          <w:rFonts w:ascii="Calibri" w:eastAsia="Calibri" w:hAnsi="Calibri" w:cs="Calibri"/>
          <w:i/>
          <w:color w:val="000000"/>
        </w:rPr>
        <w:t>Student Signature</w:t>
      </w:r>
    </w:p>
    <w:p w14:paraId="7CF26B41" w14:textId="77777777" w:rsidR="0097546D" w:rsidRPr="009A5B1A" w:rsidRDefault="0097546D">
      <w:pPr>
        <w:pBdr>
          <w:top w:val="nil"/>
          <w:left w:val="nil"/>
          <w:bottom w:val="nil"/>
          <w:right w:val="nil"/>
          <w:between w:val="nil"/>
        </w:pBdr>
        <w:jc w:val="both"/>
        <w:rPr>
          <w:rFonts w:ascii="Calibri" w:eastAsia="Calibri" w:hAnsi="Calibri" w:cs="Calibri"/>
        </w:rPr>
      </w:pPr>
    </w:p>
    <w:p w14:paraId="7B09A7FA" w14:textId="77777777" w:rsidR="0097546D" w:rsidRPr="009A5B1A" w:rsidRDefault="00BE6F87">
      <w:pPr>
        <w:pBdr>
          <w:top w:val="nil"/>
          <w:left w:val="nil"/>
          <w:bottom w:val="nil"/>
          <w:right w:val="nil"/>
          <w:between w:val="nil"/>
        </w:pBdr>
        <w:jc w:val="both"/>
        <w:rPr>
          <w:rFonts w:ascii="Calibri" w:hAnsi="Calibri"/>
          <w:color w:val="000000"/>
        </w:rPr>
      </w:pPr>
      <w:r w:rsidRPr="009A5B1A">
        <w:rPr>
          <w:rFonts w:ascii="Calibri" w:eastAsia="Calibri" w:hAnsi="Calibri" w:cs="Calibri"/>
          <w:color w:val="000000"/>
        </w:rPr>
        <w:t>_______________________________________________</w:t>
      </w:r>
      <w:r w:rsidRPr="009A5B1A">
        <w:rPr>
          <w:rFonts w:ascii="Calibri" w:eastAsia="Calibri" w:hAnsi="Calibri" w:cs="Calibri"/>
          <w:color w:val="000000"/>
        </w:rPr>
        <w:tab/>
        <w:t>Date _________________________</w:t>
      </w:r>
    </w:p>
    <w:p w14:paraId="3C7E1C54" w14:textId="77777777" w:rsidR="0097546D" w:rsidRPr="009A5B1A" w:rsidRDefault="00BE6F87">
      <w:pPr>
        <w:pBdr>
          <w:top w:val="nil"/>
          <w:left w:val="nil"/>
          <w:bottom w:val="nil"/>
          <w:right w:val="nil"/>
          <w:between w:val="nil"/>
        </w:pBdr>
        <w:jc w:val="both"/>
        <w:rPr>
          <w:rFonts w:ascii="Calibri" w:eastAsia="Calibri" w:hAnsi="Calibri" w:cs="Calibri"/>
          <w:i/>
          <w:color w:val="000000"/>
        </w:rPr>
      </w:pPr>
      <w:r w:rsidRPr="009A5B1A">
        <w:rPr>
          <w:rFonts w:ascii="Calibri" w:eastAsia="Calibri" w:hAnsi="Calibri" w:cs="Calibri"/>
          <w:i/>
          <w:color w:val="000000"/>
        </w:rPr>
        <w:t>Parent Signature</w:t>
      </w:r>
    </w:p>
    <w:p w14:paraId="4D119BC1" w14:textId="77777777" w:rsidR="0097546D" w:rsidRPr="009A5B1A" w:rsidRDefault="0097546D">
      <w:pPr>
        <w:pBdr>
          <w:top w:val="nil"/>
          <w:left w:val="nil"/>
          <w:bottom w:val="nil"/>
          <w:right w:val="nil"/>
          <w:between w:val="nil"/>
        </w:pBdr>
        <w:jc w:val="both"/>
        <w:rPr>
          <w:rFonts w:ascii="Calibri" w:eastAsia="Calibri" w:hAnsi="Calibri" w:cs="Calibri"/>
        </w:rPr>
      </w:pPr>
    </w:p>
    <w:p w14:paraId="379121C4" w14:textId="77777777" w:rsidR="0097546D" w:rsidRPr="009A5B1A" w:rsidRDefault="0097546D">
      <w:pPr>
        <w:pBdr>
          <w:top w:val="nil"/>
          <w:left w:val="nil"/>
          <w:bottom w:val="nil"/>
          <w:right w:val="nil"/>
          <w:between w:val="nil"/>
        </w:pBdr>
        <w:jc w:val="both"/>
        <w:rPr>
          <w:rFonts w:ascii="Calibri" w:eastAsia="Calibri" w:hAnsi="Calibri" w:cs="Calibri"/>
        </w:rPr>
      </w:pPr>
    </w:p>
    <w:p w14:paraId="55C93032" w14:textId="77777777" w:rsidR="0097546D" w:rsidRPr="009A5B1A" w:rsidRDefault="0097546D">
      <w:pPr>
        <w:pBdr>
          <w:top w:val="nil"/>
          <w:left w:val="nil"/>
          <w:bottom w:val="nil"/>
          <w:right w:val="nil"/>
          <w:between w:val="nil"/>
        </w:pBdr>
        <w:jc w:val="both"/>
        <w:rPr>
          <w:rFonts w:ascii="Calibri" w:eastAsia="Calibri" w:hAnsi="Calibri" w:cs="Calibri"/>
        </w:rPr>
      </w:pPr>
    </w:p>
    <w:p w14:paraId="224ADFC2" w14:textId="77777777" w:rsidR="0097546D" w:rsidRPr="009A5B1A" w:rsidRDefault="0097546D">
      <w:pPr>
        <w:pBdr>
          <w:top w:val="nil"/>
          <w:left w:val="nil"/>
          <w:bottom w:val="nil"/>
          <w:right w:val="nil"/>
          <w:between w:val="nil"/>
        </w:pBdr>
        <w:jc w:val="both"/>
        <w:rPr>
          <w:rFonts w:ascii="Calibri" w:eastAsia="Calibri" w:hAnsi="Calibri" w:cs="Calibri"/>
        </w:rPr>
      </w:pPr>
    </w:p>
    <w:p w14:paraId="2D76D70A" w14:textId="77777777" w:rsidR="0097546D" w:rsidRPr="009A5B1A" w:rsidRDefault="00BE6F87">
      <w:pPr>
        <w:pBdr>
          <w:top w:val="nil"/>
          <w:left w:val="nil"/>
          <w:bottom w:val="nil"/>
          <w:right w:val="nil"/>
          <w:between w:val="nil"/>
        </w:pBdr>
        <w:jc w:val="both"/>
        <w:rPr>
          <w:rFonts w:ascii="Calibri" w:eastAsia="Calibri" w:hAnsi="Calibri" w:cs="Calibri"/>
        </w:rPr>
      </w:pPr>
      <w:r w:rsidRPr="009A5B1A">
        <w:rPr>
          <w:rFonts w:ascii="Calibri" w:eastAsia="Calibri" w:hAnsi="Calibri" w:cs="Calibri"/>
        </w:rPr>
        <w:t>**Best/preferred way to contact parent: ____________________________________________</w:t>
      </w:r>
    </w:p>
    <w:sectPr w:rsidR="0097546D" w:rsidRPr="009A5B1A">
      <w:headerReference w:type="default" r:id="rId12"/>
      <w:footerReference w:type="default" r:id="rId13"/>
      <w:pgSz w:w="12240" w:h="15840"/>
      <w:pgMar w:top="1080" w:right="1080" w:bottom="63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606C" w14:textId="77777777" w:rsidR="00466996" w:rsidRDefault="00466996">
      <w:r>
        <w:separator/>
      </w:r>
    </w:p>
  </w:endnote>
  <w:endnote w:type="continuationSeparator" w:id="0">
    <w:p w14:paraId="662B1FEC" w14:textId="77777777" w:rsidR="00466996" w:rsidRDefault="0046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0B6F" w14:textId="77777777" w:rsidR="0097546D" w:rsidRDefault="0097546D">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2E8EE" w14:textId="77777777" w:rsidR="00466996" w:rsidRDefault="00466996">
      <w:r>
        <w:separator/>
      </w:r>
    </w:p>
  </w:footnote>
  <w:footnote w:type="continuationSeparator" w:id="0">
    <w:p w14:paraId="4E5A90A5" w14:textId="77777777" w:rsidR="00466996" w:rsidRDefault="00466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E4AC" w14:textId="77777777" w:rsidR="0097546D" w:rsidRDefault="00BE6F87">
    <w:pPr>
      <w:pBdr>
        <w:top w:val="nil"/>
        <w:left w:val="nil"/>
        <w:bottom w:val="nil"/>
        <w:right w:val="nil"/>
        <w:between w:val="nil"/>
      </w:pBdr>
      <w:jc w:val="both"/>
      <w:rPr>
        <w:color w:val="000000"/>
        <w:sz w:val="26"/>
        <w:szCs w:val="26"/>
      </w:rPr>
    </w:pPr>
    <w:r>
      <w:rPr>
        <w:rFonts w:ascii="Calibri" w:eastAsia="Calibri" w:hAnsi="Calibri" w:cs="Calibri"/>
        <w:b/>
        <w:color w:val="000000"/>
        <w:sz w:val="26"/>
        <w:szCs w:val="26"/>
      </w:rPr>
      <w:t>West Career &amp; Technical Academy</w:t>
    </w:r>
  </w:p>
  <w:p w14:paraId="5A8A6F3A" w14:textId="68EBAD9F" w:rsidR="0097546D" w:rsidRDefault="00085FA0">
    <w:pPr>
      <w:pBdr>
        <w:top w:val="nil"/>
        <w:left w:val="nil"/>
        <w:bottom w:val="nil"/>
        <w:right w:val="nil"/>
        <w:between w:val="nil"/>
      </w:pBdr>
      <w:jc w:val="both"/>
      <w:rPr>
        <w:rFonts w:ascii="Calibri" w:eastAsia="Calibri" w:hAnsi="Calibri" w:cs="Calibri"/>
        <w:b/>
        <w:color w:val="000000"/>
        <w:sz w:val="26"/>
        <w:szCs w:val="26"/>
      </w:rPr>
    </w:pPr>
    <w:r>
      <w:rPr>
        <w:rFonts w:ascii="Calibri" w:eastAsia="Calibri" w:hAnsi="Calibri" w:cs="Calibri"/>
        <w:b/>
        <w:color w:val="000000"/>
        <w:sz w:val="26"/>
        <w:szCs w:val="26"/>
      </w:rPr>
      <w:t>2020-2021</w:t>
    </w:r>
    <w:r w:rsidR="00BE6F87">
      <w:rPr>
        <w:rFonts w:ascii="Calibri" w:eastAsia="Calibri" w:hAnsi="Calibri" w:cs="Calibri"/>
        <w:b/>
        <w:color w:val="000000"/>
        <w:sz w:val="26"/>
        <w:szCs w:val="26"/>
      </w:rPr>
      <w:t xml:space="preserve"> Course Expectations</w:t>
    </w:r>
  </w:p>
  <w:p w14:paraId="0BD9EE9F" w14:textId="77777777" w:rsidR="0097546D" w:rsidRDefault="0097546D">
    <w:pPr>
      <w:pBdr>
        <w:top w:val="nil"/>
        <w:left w:val="nil"/>
        <w:bottom w:val="nil"/>
        <w:right w:val="nil"/>
        <w:between w:val="nil"/>
      </w:pBdr>
      <w:jc w:val="both"/>
      <w:rPr>
        <w:rFonts w:ascii="Calibri" w:eastAsia="Calibri" w:hAnsi="Calibri" w:cs="Calibri"/>
        <w:b/>
        <w:sz w:val="26"/>
        <w:szCs w:val="2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954B3"/>
    <w:multiLevelType w:val="multilevel"/>
    <w:tmpl w:val="48E85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9275D2"/>
    <w:multiLevelType w:val="multilevel"/>
    <w:tmpl w:val="71A66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6D"/>
    <w:rsid w:val="00085FA0"/>
    <w:rsid w:val="002C4E4A"/>
    <w:rsid w:val="00466996"/>
    <w:rsid w:val="00467CE8"/>
    <w:rsid w:val="004F2898"/>
    <w:rsid w:val="006C7D71"/>
    <w:rsid w:val="0097546D"/>
    <w:rsid w:val="009A5B1A"/>
    <w:rsid w:val="00BE6F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26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467CE8"/>
    <w:pPr>
      <w:tabs>
        <w:tab w:val="center" w:pos="4680"/>
        <w:tab w:val="right" w:pos="9360"/>
      </w:tabs>
    </w:pPr>
  </w:style>
  <w:style w:type="character" w:customStyle="1" w:styleId="HeaderChar">
    <w:name w:val="Header Char"/>
    <w:basedOn w:val="DefaultParagraphFont"/>
    <w:link w:val="Header"/>
    <w:uiPriority w:val="99"/>
    <w:rsid w:val="00467CE8"/>
  </w:style>
  <w:style w:type="paragraph" w:styleId="Footer">
    <w:name w:val="footer"/>
    <w:basedOn w:val="Normal"/>
    <w:link w:val="FooterChar"/>
    <w:uiPriority w:val="99"/>
    <w:unhideWhenUsed/>
    <w:rsid w:val="00467CE8"/>
    <w:pPr>
      <w:tabs>
        <w:tab w:val="center" w:pos="4680"/>
        <w:tab w:val="right" w:pos="9360"/>
      </w:tabs>
    </w:pPr>
  </w:style>
  <w:style w:type="character" w:customStyle="1" w:styleId="FooterChar">
    <w:name w:val="Footer Char"/>
    <w:basedOn w:val="DefaultParagraphFont"/>
    <w:link w:val="Footer"/>
    <w:uiPriority w:val="99"/>
    <w:rsid w:val="00467CE8"/>
  </w:style>
  <w:style w:type="character" w:styleId="Hyperlink">
    <w:name w:val="Hyperlink"/>
    <w:basedOn w:val="DefaultParagraphFont"/>
    <w:uiPriority w:val="99"/>
    <w:unhideWhenUsed/>
    <w:rsid w:val="00467CE8"/>
    <w:rPr>
      <w:color w:val="0000FF" w:themeColor="hyperlink"/>
      <w:u w:val="single"/>
    </w:rPr>
  </w:style>
  <w:style w:type="paragraph" w:styleId="NormalWeb">
    <w:name w:val="Normal (Web)"/>
    <w:basedOn w:val="Normal"/>
    <w:uiPriority w:val="99"/>
    <w:semiHidden/>
    <w:unhideWhenUsed/>
    <w:rsid w:val="00085F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224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asolarisclass.weebly.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anderak@nv.ccsd.net" TargetMode="External"/><Relationship Id="rId9" Type="http://schemas.openxmlformats.org/officeDocument/2006/relationships/hyperlink" Target="http://www.roserwh.weebly.com" TargetMode="External"/><Relationship Id="rId10" Type="http://schemas.openxmlformats.org/officeDocument/2006/relationships/hyperlink" Target="http://www.roserw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2516</Words>
  <Characters>14343</Characters>
  <Application>Microsoft Macintosh Word</Application>
  <DocSecurity>0</DocSecurity>
  <Lines>119</Lines>
  <Paragraphs>33</Paragraphs>
  <ScaleCrop>false</ScaleCrop>
  <LinksUpToDate>false</LinksUpToDate>
  <CharactersWithSpaces>16826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2020-08-20T17:47:00Z</dcterms:created>
  <dcterms:modified xsi:type="dcterms:W3CDTF">2020-08-20T17:48:00Z</dcterms:modified>
</cp:coreProperties>
</file>