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C8" w:rsidRPr="005E48CE" w:rsidRDefault="00554CC8" w:rsidP="00554CC8">
      <w:pPr>
        <w:jc w:val="center"/>
        <w:rPr>
          <w:b/>
          <w:sz w:val="20"/>
          <w:szCs w:val="20"/>
        </w:rPr>
      </w:pPr>
      <w:r w:rsidRPr="005E48CE">
        <w:rPr>
          <w:b/>
          <w:sz w:val="20"/>
          <w:szCs w:val="20"/>
        </w:rPr>
        <w:t>Section VII: Africa, East Asia, and the Renaissance</w:t>
      </w:r>
    </w:p>
    <w:p w:rsidR="00554CC8" w:rsidRDefault="00554CC8" w:rsidP="00554CC8">
      <w:pPr>
        <w:jc w:val="center"/>
        <w:rPr>
          <w:b/>
          <w:sz w:val="20"/>
          <w:szCs w:val="20"/>
        </w:rPr>
      </w:pPr>
      <w:r w:rsidRPr="005E48CE">
        <w:rPr>
          <w:b/>
          <w:sz w:val="20"/>
          <w:szCs w:val="20"/>
        </w:rPr>
        <w:t xml:space="preserve">Day </w:t>
      </w:r>
      <w:r>
        <w:rPr>
          <w:b/>
          <w:sz w:val="20"/>
          <w:szCs w:val="20"/>
        </w:rPr>
        <w:t>5</w:t>
      </w:r>
      <w:r w:rsidRPr="005E48CE">
        <w:rPr>
          <w:b/>
          <w:sz w:val="20"/>
          <w:szCs w:val="20"/>
        </w:rPr>
        <w:t xml:space="preserve">: </w:t>
      </w:r>
      <w:r>
        <w:rPr>
          <w:b/>
          <w:sz w:val="20"/>
          <w:szCs w:val="20"/>
        </w:rPr>
        <w:t>Henry VIII and the Scientific Revolution</w:t>
      </w:r>
    </w:p>
    <w:p w:rsidR="00554CC8" w:rsidRDefault="00554CC8" w:rsidP="00554CC8">
      <w:pPr>
        <w:jc w:val="center"/>
        <w:rPr>
          <w:b/>
          <w:sz w:val="20"/>
          <w:szCs w:val="20"/>
        </w:rPr>
      </w:pPr>
    </w:p>
    <w:p w:rsidR="00554CC8" w:rsidRPr="005E48CE" w:rsidRDefault="00554CC8" w:rsidP="00554CC8">
      <w:pPr>
        <w:rPr>
          <w:sz w:val="20"/>
          <w:szCs w:val="20"/>
        </w:rPr>
      </w:pPr>
      <w:r w:rsidRPr="005E48CE">
        <w:rPr>
          <w:sz w:val="20"/>
          <w:szCs w:val="20"/>
        </w:rPr>
        <w:t>S.W.B.A.T</w:t>
      </w:r>
      <w:proofErr w:type="gramStart"/>
      <w:r w:rsidRPr="005E48CE">
        <w:rPr>
          <w:sz w:val="20"/>
          <w:szCs w:val="20"/>
        </w:rPr>
        <w:t>:_</w:t>
      </w:r>
      <w:proofErr w:type="gramEnd"/>
      <w:r w:rsidRPr="005E48CE">
        <w:rPr>
          <w:sz w:val="20"/>
          <w:szCs w:val="20"/>
        </w:rPr>
        <w:t>_____________________________________________________________________________________________</w:t>
      </w:r>
    </w:p>
    <w:p w:rsidR="00554CC8" w:rsidRPr="005E48CE" w:rsidRDefault="00554CC8" w:rsidP="00554CC8">
      <w:pPr>
        <w:rPr>
          <w:sz w:val="20"/>
          <w:szCs w:val="20"/>
        </w:rPr>
      </w:pPr>
    </w:p>
    <w:p w:rsidR="00554CC8" w:rsidRDefault="00554CC8" w:rsidP="00554CC8">
      <w:pPr>
        <w:rPr>
          <w:b/>
          <w:sz w:val="20"/>
          <w:szCs w:val="20"/>
        </w:rPr>
      </w:pPr>
      <w:r w:rsidRPr="005E48CE">
        <w:rPr>
          <w:b/>
          <w:sz w:val="20"/>
          <w:szCs w:val="20"/>
        </w:rPr>
        <w:t xml:space="preserve">Key Vocabulary Terms: </w:t>
      </w:r>
    </w:p>
    <w:p w:rsidR="00554CC8" w:rsidRDefault="00554CC8" w:rsidP="00554CC8">
      <w:pPr>
        <w:rPr>
          <w:sz w:val="20"/>
          <w:szCs w:val="20"/>
        </w:rPr>
      </w:pPr>
      <w:r>
        <w:rPr>
          <w:sz w:val="20"/>
          <w:szCs w:val="20"/>
        </w:rPr>
        <w:t>Henry VIII</w:t>
      </w:r>
      <w:proofErr w:type="gramStart"/>
      <w:r>
        <w:rPr>
          <w:sz w:val="20"/>
          <w:szCs w:val="20"/>
        </w:rPr>
        <w:t>:_</w:t>
      </w:r>
      <w:proofErr w:type="gramEnd"/>
      <w:r>
        <w:rPr>
          <w:sz w:val="20"/>
          <w:szCs w:val="20"/>
        </w:rPr>
        <w:t>______________________________________________________________________________________________________</w:t>
      </w:r>
    </w:p>
    <w:p w:rsidR="00554CC8" w:rsidRDefault="00554CC8" w:rsidP="00554CC8">
      <w:pPr>
        <w:rPr>
          <w:sz w:val="20"/>
          <w:szCs w:val="20"/>
        </w:rPr>
      </w:pPr>
      <w:r>
        <w:rPr>
          <w:sz w:val="20"/>
          <w:szCs w:val="20"/>
        </w:rPr>
        <w:t>Ptolemy</w:t>
      </w:r>
      <w:proofErr w:type="gramStart"/>
      <w:r>
        <w:rPr>
          <w:sz w:val="20"/>
          <w:szCs w:val="20"/>
        </w:rPr>
        <w:t>:_</w:t>
      </w:r>
      <w:proofErr w:type="gramEnd"/>
      <w:r>
        <w:rPr>
          <w:sz w:val="20"/>
          <w:szCs w:val="20"/>
        </w:rPr>
        <w:t>_________________________________________________________________________________________________________</w:t>
      </w:r>
    </w:p>
    <w:p w:rsidR="00554CC8" w:rsidRDefault="00554CC8" w:rsidP="00554CC8">
      <w:pPr>
        <w:rPr>
          <w:sz w:val="20"/>
          <w:szCs w:val="20"/>
        </w:rPr>
      </w:pPr>
      <w:proofErr w:type="spellStart"/>
      <w:r>
        <w:rPr>
          <w:sz w:val="20"/>
          <w:szCs w:val="20"/>
        </w:rPr>
        <w:t>Nicolaus</w:t>
      </w:r>
      <w:proofErr w:type="spellEnd"/>
      <w:r>
        <w:rPr>
          <w:sz w:val="20"/>
          <w:szCs w:val="20"/>
        </w:rPr>
        <w:t xml:space="preserve"> Copernicus</w:t>
      </w:r>
      <w:proofErr w:type="gramStart"/>
      <w:r>
        <w:rPr>
          <w:sz w:val="20"/>
          <w:szCs w:val="20"/>
        </w:rPr>
        <w:t>:_</w:t>
      </w:r>
      <w:proofErr w:type="gramEnd"/>
      <w:r>
        <w:rPr>
          <w:sz w:val="20"/>
          <w:szCs w:val="20"/>
        </w:rPr>
        <w:t>___________________________________________________________________________________________</w:t>
      </w:r>
    </w:p>
    <w:p w:rsidR="00554CC8" w:rsidRDefault="00554CC8" w:rsidP="00554CC8">
      <w:pPr>
        <w:rPr>
          <w:sz w:val="20"/>
          <w:szCs w:val="20"/>
        </w:rPr>
      </w:pPr>
      <w:r>
        <w:rPr>
          <w:sz w:val="20"/>
          <w:szCs w:val="20"/>
        </w:rPr>
        <w:t>Isaac Newton</w:t>
      </w:r>
      <w:proofErr w:type="gramStart"/>
      <w:r>
        <w:rPr>
          <w:sz w:val="20"/>
          <w:szCs w:val="20"/>
        </w:rPr>
        <w:t>:_</w:t>
      </w:r>
      <w:proofErr w:type="gramEnd"/>
      <w:r>
        <w:rPr>
          <w:sz w:val="20"/>
          <w:szCs w:val="20"/>
        </w:rPr>
        <w:t>___________________________________________________________________________________________________</w:t>
      </w:r>
    </w:p>
    <w:p w:rsidR="00554CC8" w:rsidRPr="002655A7" w:rsidRDefault="00554CC8" w:rsidP="00554CC8">
      <w:pPr>
        <w:rPr>
          <w:sz w:val="20"/>
          <w:szCs w:val="20"/>
        </w:rPr>
      </w:pPr>
    </w:p>
    <w:p w:rsidR="00554CC8" w:rsidRPr="002655A7" w:rsidRDefault="00554CC8" w:rsidP="00554CC8">
      <w:pPr>
        <w:rPr>
          <w:sz w:val="20"/>
          <w:szCs w:val="20"/>
          <w:u w:val="single"/>
        </w:rPr>
      </w:pPr>
      <w:r w:rsidRPr="002655A7">
        <w:rPr>
          <w:sz w:val="20"/>
          <w:szCs w:val="20"/>
          <w:u w:val="single"/>
        </w:rPr>
        <w:t>The English Reformation</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At first, English </w:t>
      </w:r>
      <w:r w:rsidR="00047CC2">
        <w:rPr>
          <w:bCs/>
          <w:sz w:val="20"/>
          <w:szCs w:val="20"/>
        </w:rPr>
        <w:t>____________________________________</w:t>
      </w:r>
      <w:r w:rsidRPr="002655A7">
        <w:rPr>
          <w:sz w:val="20"/>
          <w:szCs w:val="20"/>
        </w:rPr>
        <w:t xml:space="preserve"> was against the protestant reformation. He denounced Luther and the pope awarded him the tittle “Defender of the Faith.” However, in 1527, an issue arose that set Henry at odds with the Church.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After 18 years of marriage, Henry and his Spanish wife, </w:t>
      </w:r>
      <w:r w:rsidR="00047CC2">
        <w:rPr>
          <w:bCs/>
          <w:sz w:val="20"/>
          <w:szCs w:val="20"/>
        </w:rPr>
        <w:t>_____________________________</w:t>
      </w:r>
      <w:r w:rsidRPr="002655A7">
        <w:rPr>
          <w:sz w:val="20"/>
          <w:szCs w:val="20"/>
        </w:rPr>
        <w:t xml:space="preserve">, had one surviving child, </w:t>
      </w:r>
      <w:r w:rsidR="00047CC2">
        <w:rPr>
          <w:bCs/>
          <w:sz w:val="20"/>
          <w:szCs w:val="20"/>
        </w:rPr>
        <w:t>___________________________</w:t>
      </w:r>
      <w:r w:rsidRPr="002655A7">
        <w:rPr>
          <w:sz w:val="20"/>
          <w:szCs w:val="20"/>
        </w:rPr>
        <w:t xml:space="preserve">. Henry felt that England’s stability depended on his having a male heir. He wanted to marry </w:t>
      </w:r>
      <w:r w:rsidR="00047CC2">
        <w:rPr>
          <w:bCs/>
          <w:sz w:val="20"/>
          <w:szCs w:val="20"/>
        </w:rPr>
        <w:t>__________________________________</w:t>
      </w:r>
      <w:r w:rsidRPr="002655A7">
        <w:rPr>
          <w:sz w:val="20"/>
          <w:szCs w:val="20"/>
        </w:rPr>
        <w:t xml:space="preserve">, hoping that she would bear him a son.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Because Catholic law does not permit divorce, he asked the pope to </w:t>
      </w:r>
      <w:r w:rsidR="00047CC2">
        <w:rPr>
          <w:bCs/>
          <w:sz w:val="20"/>
          <w:szCs w:val="20"/>
        </w:rPr>
        <w:t>______________________________________.</w:t>
      </w:r>
      <w:r w:rsidRPr="002655A7">
        <w:rPr>
          <w:sz w:val="20"/>
          <w:szCs w:val="20"/>
        </w:rPr>
        <w:t xml:space="preserve"> Popes had annulled royal marriages before. But the current pope refused. He did not want to offend the Holy Roman emperor Charles V, Catherine’s nephew.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Henry was furious. Spurred on by his advisers, many of whom leaned toward Protestant teachings, he </w:t>
      </w:r>
      <w:r w:rsidR="00047CC2">
        <w:rPr>
          <w:bCs/>
          <w:sz w:val="20"/>
          <w:szCs w:val="20"/>
        </w:rPr>
        <w:t>________________________________________________________</w:t>
      </w:r>
      <w:r w:rsidRPr="002655A7">
        <w:rPr>
          <w:sz w:val="20"/>
          <w:szCs w:val="20"/>
        </w:rPr>
        <w:t>. Control of the English church was taken from the pope and placed it under Henry’s rule.</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Henry then wed Anne Boleyn, who bore him a second daughter, </w:t>
      </w:r>
      <w:r w:rsidR="00047CC2">
        <w:rPr>
          <w:bCs/>
          <w:sz w:val="20"/>
          <w:szCs w:val="20"/>
        </w:rPr>
        <w:t>________________________.</w:t>
      </w:r>
      <w:r w:rsidRPr="002655A7">
        <w:rPr>
          <w:sz w:val="20"/>
          <w:szCs w:val="20"/>
        </w:rPr>
        <w:t xml:space="preserve"> Anne Boleyn was later executed for adultery and treason. In the years ahead, Henry </w:t>
      </w:r>
      <w:r w:rsidR="00047CC2">
        <w:rPr>
          <w:bCs/>
          <w:sz w:val="20"/>
          <w:szCs w:val="20"/>
        </w:rPr>
        <w:t>__________________________________</w:t>
      </w:r>
      <w:r w:rsidRPr="002655A7">
        <w:rPr>
          <w:sz w:val="20"/>
          <w:szCs w:val="20"/>
        </w:rPr>
        <w:t xml:space="preserve"> but had only one son, Edward. </w:t>
      </w:r>
    </w:p>
    <w:p w:rsidR="00047CC2" w:rsidRDefault="00047CC2" w:rsidP="00554CC8">
      <w:pPr>
        <w:rPr>
          <w:sz w:val="20"/>
          <w:szCs w:val="20"/>
          <w:u w:val="single"/>
        </w:rPr>
      </w:pPr>
    </w:p>
    <w:p w:rsidR="00554CC8" w:rsidRPr="002655A7" w:rsidRDefault="00554CC8" w:rsidP="00554CC8">
      <w:pPr>
        <w:rPr>
          <w:sz w:val="20"/>
          <w:szCs w:val="20"/>
        </w:rPr>
      </w:pPr>
      <w:r w:rsidRPr="002655A7">
        <w:rPr>
          <w:sz w:val="20"/>
          <w:szCs w:val="20"/>
          <w:u w:val="single"/>
        </w:rPr>
        <w:t>Widespread Persecution</w:t>
      </w:r>
    </w:p>
    <w:p w:rsidR="00554CC8" w:rsidRPr="002655A7" w:rsidRDefault="00554CC8" w:rsidP="00554CC8">
      <w:pPr>
        <w:rPr>
          <w:sz w:val="20"/>
          <w:szCs w:val="20"/>
        </w:rPr>
      </w:pPr>
    </w:p>
    <w:p w:rsidR="00554CC8" w:rsidRPr="002655A7" w:rsidRDefault="00554CC8" w:rsidP="00554CC8">
      <w:pPr>
        <w:rPr>
          <w:sz w:val="20"/>
          <w:szCs w:val="20"/>
        </w:rPr>
      </w:pPr>
      <w:proofErr w:type="gramStart"/>
      <w:r w:rsidRPr="002655A7">
        <w:rPr>
          <w:sz w:val="20"/>
          <w:szCs w:val="20"/>
        </w:rPr>
        <w:t xml:space="preserve">During this period of heightened religious passion, </w:t>
      </w:r>
      <w:r w:rsidR="00047CC2">
        <w:rPr>
          <w:bCs/>
          <w:sz w:val="20"/>
          <w:szCs w:val="20"/>
        </w:rPr>
        <w:t>_______________________________________________________</w:t>
      </w:r>
      <w:r w:rsidRPr="002655A7">
        <w:rPr>
          <w:sz w:val="20"/>
          <w:szCs w:val="20"/>
        </w:rPr>
        <w:t>.</w:t>
      </w:r>
      <w:proofErr w:type="gramEnd"/>
      <w:r w:rsidRPr="002655A7">
        <w:rPr>
          <w:sz w:val="20"/>
          <w:szCs w:val="20"/>
        </w:rPr>
        <w:t xml:space="preserve"> Both Catholics and Protestants fostered intolerance. Catholic mobs attacked and killed Protestants. Protestants killed Catholic priests and wrecked Catholic churches.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Almost certainly, the religious fervor of the times contributed to a wave of </w:t>
      </w:r>
      <w:r w:rsidR="00047CC2">
        <w:rPr>
          <w:bCs/>
          <w:sz w:val="20"/>
          <w:szCs w:val="20"/>
        </w:rPr>
        <w:t>____________________________</w:t>
      </w:r>
      <w:r w:rsidRPr="002655A7">
        <w:rPr>
          <w:sz w:val="20"/>
          <w:szCs w:val="20"/>
        </w:rPr>
        <w:t xml:space="preserve">. Those accused of being witches, or agents of the devil, were </w:t>
      </w:r>
      <w:r w:rsidR="00047CC2">
        <w:rPr>
          <w:bCs/>
          <w:sz w:val="20"/>
          <w:szCs w:val="20"/>
        </w:rPr>
        <w:t>___________________________________</w:t>
      </w:r>
      <w:r w:rsidRPr="002655A7">
        <w:rPr>
          <w:sz w:val="20"/>
          <w:szCs w:val="20"/>
        </w:rPr>
        <w:t xml:space="preserve">, although some men faced similar attacks. Between 1450 and 1750, tens of thousands of women and men died as victims of witch-hunts. </w:t>
      </w:r>
    </w:p>
    <w:p w:rsidR="00554CC8" w:rsidRPr="002655A7" w:rsidRDefault="00554CC8" w:rsidP="00554CC8">
      <w:pPr>
        <w:rPr>
          <w:sz w:val="20"/>
          <w:szCs w:val="20"/>
        </w:rPr>
      </w:pPr>
    </w:p>
    <w:p w:rsidR="00047CC2" w:rsidRDefault="00554CC8" w:rsidP="00554CC8">
      <w:pPr>
        <w:rPr>
          <w:bCs/>
          <w:sz w:val="20"/>
          <w:szCs w:val="20"/>
        </w:rPr>
      </w:pPr>
      <w:r w:rsidRPr="002655A7">
        <w:rPr>
          <w:sz w:val="20"/>
          <w:szCs w:val="20"/>
        </w:rPr>
        <w:t xml:space="preserve">Scholars have offered various reasons for this persecution. At the time, </w:t>
      </w:r>
      <w:r w:rsidR="00047CC2">
        <w:rPr>
          <w:bCs/>
          <w:sz w:val="20"/>
          <w:szCs w:val="20"/>
        </w:rPr>
        <w:t>_________________________________</w:t>
      </w:r>
    </w:p>
    <w:p w:rsidR="00047CC2" w:rsidRDefault="00047CC2" w:rsidP="00554CC8">
      <w:pPr>
        <w:rPr>
          <w:bCs/>
          <w:sz w:val="20"/>
          <w:szCs w:val="20"/>
        </w:rPr>
      </w:pPr>
      <w:r>
        <w:rPr>
          <w:bCs/>
          <w:sz w:val="20"/>
          <w:szCs w:val="20"/>
        </w:rPr>
        <w:t>___________________________________</w:t>
      </w:r>
      <w:r w:rsidR="00554CC8" w:rsidRPr="002655A7">
        <w:rPr>
          <w:sz w:val="20"/>
          <w:szCs w:val="20"/>
        </w:rPr>
        <w:t xml:space="preserve">. They saw a close link between magic and heresy. In addition, during times of trouble, people often look for </w:t>
      </w:r>
      <w:r>
        <w:rPr>
          <w:bCs/>
          <w:sz w:val="20"/>
          <w:szCs w:val="20"/>
        </w:rPr>
        <w:t>_______________________________________________________________________</w:t>
      </w:r>
    </w:p>
    <w:p w:rsidR="00554CC8" w:rsidRPr="002655A7" w:rsidRDefault="00047CC2" w:rsidP="00554CC8">
      <w:pPr>
        <w:rPr>
          <w:sz w:val="20"/>
          <w:szCs w:val="20"/>
        </w:rPr>
      </w:pPr>
      <w:r>
        <w:rPr>
          <w:bCs/>
          <w:sz w:val="20"/>
          <w:szCs w:val="20"/>
        </w:rPr>
        <w:t>______________________.</w:t>
      </w:r>
      <w:r w:rsidR="00554CC8" w:rsidRPr="002655A7">
        <w:rPr>
          <w:sz w:val="20"/>
          <w:szCs w:val="20"/>
        </w:rPr>
        <w:t xml:space="preserve"> People accused of witchcraft were often social outcasts—beggars, poor widows, midwives blamed for infant deaths, or herbalists whose positions were seen as gifts from the devil.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Most victims of the witch-hunts died in the </w:t>
      </w:r>
      <w:r w:rsidR="00047CC2">
        <w:rPr>
          <w:bCs/>
          <w:sz w:val="20"/>
          <w:szCs w:val="20"/>
        </w:rPr>
        <w:t>______________________________________________________</w:t>
      </w:r>
      <w:r w:rsidRPr="002655A7">
        <w:rPr>
          <w:sz w:val="20"/>
          <w:szCs w:val="20"/>
        </w:rPr>
        <w:t xml:space="preserve">, all centers of religious conflict. When the wars of religion came to an end the persecution of witches also declined. </w:t>
      </w:r>
    </w:p>
    <w:p w:rsidR="00554CC8" w:rsidRPr="002655A7" w:rsidRDefault="00554CC8" w:rsidP="00554CC8">
      <w:pPr>
        <w:rPr>
          <w:sz w:val="20"/>
          <w:szCs w:val="20"/>
        </w:rPr>
      </w:pPr>
    </w:p>
    <w:p w:rsidR="00047CC2" w:rsidRDefault="00047CC2" w:rsidP="00554CC8">
      <w:pPr>
        <w:rPr>
          <w:sz w:val="20"/>
          <w:szCs w:val="20"/>
          <w:u w:val="single"/>
        </w:rPr>
      </w:pPr>
    </w:p>
    <w:p w:rsidR="00554CC8" w:rsidRPr="002655A7" w:rsidRDefault="00554CC8" w:rsidP="00554CC8">
      <w:pPr>
        <w:rPr>
          <w:sz w:val="20"/>
          <w:szCs w:val="20"/>
          <w:u w:val="single"/>
        </w:rPr>
      </w:pPr>
      <w:r w:rsidRPr="002655A7">
        <w:rPr>
          <w:sz w:val="20"/>
          <w:szCs w:val="20"/>
          <w:u w:val="single"/>
        </w:rPr>
        <w:lastRenderedPageBreak/>
        <w:t>Changing Views of the Universe</w:t>
      </w:r>
    </w:p>
    <w:p w:rsidR="00554CC8" w:rsidRPr="002655A7" w:rsidRDefault="00554CC8" w:rsidP="00554CC8">
      <w:pPr>
        <w:rPr>
          <w:sz w:val="20"/>
          <w:szCs w:val="20"/>
          <w:u w:val="single"/>
        </w:rPr>
      </w:pPr>
    </w:p>
    <w:p w:rsidR="00554CC8" w:rsidRPr="002655A7" w:rsidRDefault="00554CC8" w:rsidP="00554CC8">
      <w:pPr>
        <w:rPr>
          <w:sz w:val="20"/>
          <w:szCs w:val="20"/>
        </w:rPr>
      </w:pPr>
      <w:r w:rsidRPr="002655A7">
        <w:rPr>
          <w:sz w:val="20"/>
          <w:szCs w:val="20"/>
        </w:rPr>
        <w:t xml:space="preserve">Until the mid-1500s, European scholars accepted the theory of the ancient Greek astronomer Ptolemy. </w:t>
      </w:r>
      <w:r w:rsidR="00047CC2">
        <w:rPr>
          <w:sz w:val="20"/>
          <w:szCs w:val="20"/>
        </w:rPr>
        <w:t>_______________________________________________________________________________.</w:t>
      </w:r>
      <w:r w:rsidRPr="002655A7">
        <w:rPr>
          <w:sz w:val="20"/>
          <w:szCs w:val="20"/>
        </w:rPr>
        <w:t xml:space="preserve"> Not only did this view seem to agree with common sense, it also matched the teachings of the Church. In the 1500s and 1600s, some startling discoveries radically changed the way Europeans viewed the physical world. </w:t>
      </w:r>
    </w:p>
    <w:p w:rsidR="00554CC8" w:rsidRDefault="00554CC8" w:rsidP="00554CC8">
      <w:pPr>
        <w:rPr>
          <w:sz w:val="20"/>
          <w:szCs w:val="20"/>
        </w:rPr>
      </w:pPr>
    </w:p>
    <w:p w:rsidR="00554CC8" w:rsidRPr="002655A7" w:rsidRDefault="00554CC8" w:rsidP="00554CC8">
      <w:pPr>
        <w:rPr>
          <w:sz w:val="20"/>
          <w:szCs w:val="20"/>
        </w:rPr>
      </w:pPr>
      <w:r w:rsidRPr="002655A7">
        <w:rPr>
          <w:sz w:val="20"/>
          <w:szCs w:val="20"/>
        </w:rPr>
        <w:t xml:space="preserve">In 1543, Polish scholar </w:t>
      </w:r>
      <w:r w:rsidR="00047CC2">
        <w:rPr>
          <w:sz w:val="20"/>
          <w:szCs w:val="20"/>
        </w:rPr>
        <w:t>___________________________</w:t>
      </w:r>
      <w:r w:rsidRPr="002655A7">
        <w:rPr>
          <w:sz w:val="20"/>
          <w:szCs w:val="20"/>
        </w:rPr>
        <w:t xml:space="preserve"> published </w:t>
      </w:r>
      <w:r w:rsidRPr="002655A7">
        <w:rPr>
          <w:i/>
          <w:sz w:val="20"/>
          <w:szCs w:val="20"/>
        </w:rPr>
        <w:t>On the Revolutions of the Heavenly Spheres</w:t>
      </w:r>
      <w:r w:rsidRPr="002655A7">
        <w:rPr>
          <w:sz w:val="20"/>
          <w:szCs w:val="20"/>
        </w:rPr>
        <w:t xml:space="preserve">. In it, he proposed a </w:t>
      </w:r>
      <w:r w:rsidR="00047CC2">
        <w:rPr>
          <w:sz w:val="20"/>
          <w:szCs w:val="20"/>
        </w:rPr>
        <w:t>___________________________________________________________________</w:t>
      </w:r>
      <w:r w:rsidRPr="002655A7">
        <w:rPr>
          <w:sz w:val="20"/>
          <w:szCs w:val="20"/>
        </w:rPr>
        <w:t xml:space="preserve">. The sun, he said stood at the center of the universe and the Earth was just one of several planets that revolved around it. </w:t>
      </w:r>
    </w:p>
    <w:p w:rsidR="00554CC8" w:rsidRPr="002655A7" w:rsidRDefault="00554CC8" w:rsidP="00554CC8">
      <w:pPr>
        <w:rPr>
          <w:sz w:val="20"/>
          <w:szCs w:val="20"/>
        </w:rPr>
      </w:pPr>
    </w:p>
    <w:p w:rsidR="00554CC8" w:rsidRPr="002655A7" w:rsidRDefault="00554CC8" w:rsidP="00554CC8">
      <w:pPr>
        <w:rPr>
          <w:sz w:val="20"/>
          <w:szCs w:val="20"/>
        </w:rPr>
      </w:pPr>
      <w:proofErr w:type="spellStart"/>
      <w:r w:rsidRPr="002655A7">
        <w:rPr>
          <w:sz w:val="20"/>
          <w:szCs w:val="20"/>
        </w:rPr>
        <w:t>Tycho</w:t>
      </w:r>
      <w:proofErr w:type="spellEnd"/>
      <w:r w:rsidRPr="002655A7">
        <w:rPr>
          <w:sz w:val="20"/>
          <w:szCs w:val="20"/>
        </w:rPr>
        <w:t xml:space="preserve"> Brahe and his assistant Johannes </w:t>
      </w:r>
      <w:proofErr w:type="spellStart"/>
      <w:r w:rsidRPr="002655A7">
        <w:rPr>
          <w:sz w:val="20"/>
          <w:szCs w:val="20"/>
        </w:rPr>
        <w:t>Kepler</w:t>
      </w:r>
      <w:proofErr w:type="spellEnd"/>
      <w:r w:rsidRPr="002655A7">
        <w:rPr>
          <w:sz w:val="20"/>
          <w:szCs w:val="20"/>
        </w:rPr>
        <w:t xml:space="preserve"> supported Copernicus’ findings. They used data to calculate the orbits of the planets revolving around the sun. In Italy, </w:t>
      </w:r>
      <w:r w:rsidR="00047CC2">
        <w:rPr>
          <w:sz w:val="20"/>
          <w:szCs w:val="20"/>
        </w:rPr>
        <w:t>__________________________________</w:t>
      </w:r>
      <w:r w:rsidRPr="002655A7">
        <w:rPr>
          <w:sz w:val="20"/>
          <w:szCs w:val="20"/>
        </w:rPr>
        <w:t xml:space="preserve"> assembled an astronomical telescope. He observed the four moons of Jupiter moving slowly around that planet—exactly, he realized, the way Copernicus said that the Earth moved around the sun. </w:t>
      </w:r>
    </w:p>
    <w:p w:rsidR="00554CC8" w:rsidRPr="002655A7" w:rsidRDefault="00554CC8" w:rsidP="00554CC8">
      <w:pPr>
        <w:rPr>
          <w:sz w:val="20"/>
          <w:szCs w:val="20"/>
        </w:rPr>
      </w:pPr>
    </w:p>
    <w:p w:rsidR="00047CC2" w:rsidRDefault="00554CC8" w:rsidP="00554CC8">
      <w:pPr>
        <w:rPr>
          <w:sz w:val="20"/>
          <w:szCs w:val="20"/>
        </w:rPr>
      </w:pPr>
      <w:r w:rsidRPr="002655A7">
        <w:rPr>
          <w:sz w:val="20"/>
          <w:szCs w:val="20"/>
        </w:rPr>
        <w:t xml:space="preserve">Galileo’s discoveries caused </w:t>
      </w:r>
      <w:proofErr w:type="gramStart"/>
      <w:r w:rsidRPr="002655A7">
        <w:rPr>
          <w:sz w:val="20"/>
          <w:szCs w:val="20"/>
        </w:rPr>
        <w:t>an uproar</w:t>
      </w:r>
      <w:proofErr w:type="gramEnd"/>
      <w:r w:rsidRPr="002655A7">
        <w:rPr>
          <w:sz w:val="20"/>
          <w:szCs w:val="20"/>
        </w:rPr>
        <w:t xml:space="preserve">. Other scholars attacked him because his observations contradicted ancient views about the world. The Church condemned him because </w:t>
      </w:r>
      <w:r w:rsidR="00047CC2">
        <w:rPr>
          <w:sz w:val="20"/>
          <w:szCs w:val="20"/>
        </w:rPr>
        <w:t>_____________________</w:t>
      </w:r>
    </w:p>
    <w:p w:rsidR="00554CC8" w:rsidRPr="002655A7" w:rsidRDefault="00047CC2" w:rsidP="00554CC8">
      <w:pPr>
        <w:rPr>
          <w:sz w:val="20"/>
          <w:szCs w:val="20"/>
        </w:rPr>
      </w:pPr>
      <w:r>
        <w:rPr>
          <w:sz w:val="20"/>
          <w:szCs w:val="20"/>
        </w:rPr>
        <w:t>_____________________________________________________</w:t>
      </w:r>
      <w:r w:rsidR="00554CC8" w:rsidRPr="002655A7">
        <w:rPr>
          <w:sz w:val="20"/>
          <w:szCs w:val="20"/>
        </w:rPr>
        <w:t xml:space="preserve"> </w:t>
      </w:r>
      <w:proofErr w:type="gramStart"/>
      <w:r w:rsidR="00554CC8" w:rsidRPr="002655A7">
        <w:rPr>
          <w:sz w:val="20"/>
          <w:szCs w:val="20"/>
        </w:rPr>
        <w:t>that</w:t>
      </w:r>
      <w:proofErr w:type="gramEnd"/>
      <w:r w:rsidR="00554CC8" w:rsidRPr="002655A7">
        <w:rPr>
          <w:sz w:val="20"/>
          <w:szCs w:val="20"/>
        </w:rPr>
        <w:t xml:space="preserve"> the heavens were fixed, unmoving, and perfect. </w:t>
      </w:r>
    </w:p>
    <w:p w:rsidR="00554CC8" w:rsidRPr="002655A7" w:rsidRDefault="00554CC8" w:rsidP="00554CC8">
      <w:pPr>
        <w:rPr>
          <w:sz w:val="20"/>
          <w:szCs w:val="20"/>
        </w:rPr>
      </w:pPr>
    </w:p>
    <w:p w:rsidR="00047CC2" w:rsidRDefault="00554CC8" w:rsidP="00554CC8">
      <w:pPr>
        <w:rPr>
          <w:sz w:val="20"/>
          <w:szCs w:val="20"/>
        </w:rPr>
      </w:pPr>
      <w:r w:rsidRPr="002655A7">
        <w:rPr>
          <w:sz w:val="20"/>
          <w:szCs w:val="20"/>
        </w:rPr>
        <w:t xml:space="preserve">In 1633, Galileo was tried and threatened with death unless he withdrew his “heresies,” Galileo agreed to state publicly that the Earth stood motionless at the center of the universe </w:t>
      </w:r>
      <w:r w:rsidR="00047CC2">
        <w:rPr>
          <w:sz w:val="20"/>
          <w:szCs w:val="20"/>
        </w:rPr>
        <w:t>__________________</w:t>
      </w:r>
    </w:p>
    <w:p w:rsidR="00554CC8" w:rsidRPr="002655A7" w:rsidRDefault="00047CC2" w:rsidP="00554CC8">
      <w:pPr>
        <w:rPr>
          <w:sz w:val="20"/>
          <w:szCs w:val="20"/>
        </w:rPr>
      </w:pPr>
      <w:r>
        <w:rPr>
          <w:sz w:val="20"/>
          <w:szCs w:val="20"/>
        </w:rPr>
        <w:t>___________________________.</w:t>
      </w:r>
      <w:r w:rsidR="00554CC8" w:rsidRPr="002655A7">
        <w:rPr>
          <w:sz w:val="20"/>
          <w:szCs w:val="20"/>
        </w:rPr>
        <w:t xml:space="preserve">  </w:t>
      </w:r>
    </w:p>
    <w:p w:rsidR="00554CC8" w:rsidRPr="002655A7" w:rsidRDefault="00554CC8" w:rsidP="00554CC8">
      <w:pPr>
        <w:rPr>
          <w:sz w:val="20"/>
          <w:szCs w:val="20"/>
        </w:rPr>
      </w:pPr>
    </w:p>
    <w:p w:rsidR="00554CC8" w:rsidRPr="002655A7" w:rsidRDefault="00554CC8" w:rsidP="00554CC8">
      <w:pPr>
        <w:rPr>
          <w:sz w:val="20"/>
          <w:szCs w:val="20"/>
          <w:u w:val="single"/>
        </w:rPr>
      </w:pPr>
      <w:r w:rsidRPr="002655A7">
        <w:rPr>
          <w:sz w:val="20"/>
          <w:szCs w:val="20"/>
          <w:u w:val="single"/>
        </w:rPr>
        <w:t>A New Scientific Method</w:t>
      </w:r>
    </w:p>
    <w:p w:rsidR="00554CC8" w:rsidRPr="002655A7" w:rsidRDefault="00554CC8" w:rsidP="00554CC8">
      <w:pPr>
        <w:rPr>
          <w:sz w:val="20"/>
          <w:szCs w:val="20"/>
          <w:u w:val="single"/>
        </w:rPr>
      </w:pPr>
    </w:p>
    <w:p w:rsidR="00554CC8" w:rsidRPr="002655A7" w:rsidRDefault="00554CC8" w:rsidP="00554CC8">
      <w:pPr>
        <w:rPr>
          <w:b/>
          <w:sz w:val="20"/>
          <w:szCs w:val="20"/>
          <w:u w:val="single"/>
        </w:rPr>
      </w:pPr>
      <w:r w:rsidRPr="002655A7">
        <w:rPr>
          <w:sz w:val="20"/>
          <w:szCs w:val="20"/>
        </w:rPr>
        <w:t xml:space="preserve">Despite the opposition of religious authorities, by the early 1600s a new approach to science had emerged. Unlike </w:t>
      </w:r>
      <w:proofErr w:type="gramStart"/>
      <w:r w:rsidRPr="002655A7">
        <w:rPr>
          <w:sz w:val="20"/>
          <w:szCs w:val="20"/>
        </w:rPr>
        <w:t>most earlier</w:t>
      </w:r>
      <w:proofErr w:type="gramEnd"/>
      <w:r w:rsidRPr="002655A7">
        <w:rPr>
          <w:sz w:val="20"/>
          <w:szCs w:val="20"/>
        </w:rPr>
        <w:t xml:space="preserve"> approaches, it did not rely on authorities like Aristotle or Ptolemy or even the Bible. It depended instead upon </w:t>
      </w:r>
      <w:r w:rsidR="00047CC2">
        <w:rPr>
          <w:sz w:val="20"/>
          <w:szCs w:val="20"/>
        </w:rPr>
        <w:t>______________________________________________.</w:t>
      </w:r>
      <w:r w:rsidRPr="002655A7">
        <w:rPr>
          <w:b/>
          <w:sz w:val="20"/>
          <w:szCs w:val="20"/>
          <w:u w:val="single"/>
        </w:rPr>
        <w:t xml:space="preserve">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The new approach to science required scientists to collect and accurately measure data. To explain the data, scientists used reasoning to propose a logical </w:t>
      </w:r>
      <w:r w:rsidR="00047CC2">
        <w:rPr>
          <w:sz w:val="20"/>
          <w:szCs w:val="20"/>
        </w:rPr>
        <w:t>____________________________________________________</w:t>
      </w:r>
      <w:r w:rsidRPr="002655A7">
        <w:rPr>
          <w:sz w:val="20"/>
          <w:szCs w:val="20"/>
        </w:rPr>
        <w:t>. They tested the hypothesis with further observation or experimentation.</w:t>
      </w:r>
    </w:p>
    <w:p w:rsidR="00554CC8" w:rsidRPr="002655A7" w:rsidRDefault="00554CC8" w:rsidP="00554CC8">
      <w:pPr>
        <w:rPr>
          <w:sz w:val="20"/>
          <w:szCs w:val="20"/>
        </w:rPr>
      </w:pPr>
    </w:p>
    <w:p w:rsidR="00047CC2" w:rsidRDefault="00554CC8" w:rsidP="00554CC8">
      <w:pPr>
        <w:rPr>
          <w:sz w:val="20"/>
          <w:szCs w:val="20"/>
        </w:rPr>
      </w:pPr>
      <w:r w:rsidRPr="002655A7">
        <w:rPr>
          <w:sz w:val="20"/>
          <w:szCs w:val="20"/>
        </w:rPr>
        <w:t xml:space="preserve">Complex mathematical calculations were used to convert the observations and experiments into scientific laws. After reaching a conclusion, scientists repeated their work at least once—and usually many times—to confirm their findings. This </w:t>
      </w:r>
      <w:r w:rsidR="00047CC2">
        <w:rPr>
          <w:sz w:val="20"/>
          <w:szCs w:val="20"/>
        </w:rPr>
        <w:t>_________________________________________________________________</w:t>
      </w:r>
    </w:p>
    <w:p w:rsidR="00554CC8" w:rsidRPr="002655A7" w:rsidRDefault="00047CC2" w:rsidP="00554CC8">
      <w:pPr>
        <w:rPr>
          <w:b/>
          <w:sz w:val="20"/>
          <w:szCs w:val="20"/>
          <w:u w:val="single"/>
        </w:rPr>
      </w:pPr>
      <w:r>
        <w:rPr>
          <w:sz w:val="20"/>
          <w:szCs w:val="20"/>
        </w:rPr>
        <w:t>_________________________________________________.</w:t>
      </w:r>
      <w:r w:rsidR="00554CC8" w:rsidRPr="002655A7">
        <w:rPr>
          <w:b/>
          <w:sz w:val="20"/>
          <w:szCs w:val="20"/>
          <w:u w:val="single"/>
        </w:rPr>
        <w:t xml:space="preserve"> </w:t>
      </w:r>
    </w:p>
    <w:p w:rsidR="00554CC8" w:rsidRPr="002655A7" w:rsidRDefault="00554CC8" w:rsidP="00554CC8">
      <w:pPr>
        <w:rPr>
          <w:sz w:val="20"/>
          <w:szCs w:val="20"/>
        </w:rPr>
      </w:pPr>
    </w:p>
    <w:p w:rsidR="00554CC8" w:rsidRPr="002655A7" w:rsidRDefault="00554CC8" w:rsidP="00554CC8">
      <w:pPr>
        <w:rPr>
          <w:sz w:val="20"/>
          <w:szCs w:val="20"/>
          <w:u w:val="single"/>
        </w:rPr>
      </w:pPr>
      <w:r w:rsidRPr="002655A7">
        <w:rPr>
          <w:sz w:val="20"/>
          <w:szCs w:val="20"/>
          <w:u w:val="single"/>
        </w:rPr>
        <w:t>Newton</w:t>
      </w:r>
    </w:p>
    <w:p w:rsidR="00554CC8" w:rsidRPr="002655A7" w:rsidRDefault="00554CC8" w:rsidP="00554CC8">
      <w:pPr>
        <w:rPr>
          <w:sz w:val="20"/>
          <w:szCs w:val="20"/>
          <w:u w:val="single"/>
        </w:rPr>
      </w:pPr>
    </w:p>
    <w:p w:rsidR="00554CC8" w:rsidRPr="002655A7" w:rsidRDefault="00554CC8" w:rsidP="00554CC8">
      <w:pPr>
        <w:rPr>
          <w:sz w:val="20"/>
          <w:szCs w:val="20"/>
        </w:rPr>
      </w:pPr>
      <w:r w:rsidRPr="002655A7">
        <w:rPr>
          <w:sz w:val="20"/>
          <w:szCs w:val="20"/>
        </w:rPr>
        <w:t xml:space="preserve">As a student in England, </w:t>
      </w:r>
      <w:r w:rsidR="00047CC2">
        <w:rPr>
          <w:sz w:val="20"/>
          <w:szCs w:val="20"/>
        </w:rPr>
        <w:t>_____________________________</w:t>
      </w:r>
      <w:r w:rsidRPr="002655A7">
        <w:rPr>
          <w:sz w:val="20"/>
          <w:szCs w:val="20"/>
        </w:rPr>
        <w:t xml:space="preserve"> devoured the works of the leading scientists of his day. By age 24, he and formed a brilliant theory to explain why the planets moved as they did. According to one story, </w:t>
      </w:r>
      <w:r w:rsidR="00047CC2">
        <w:rPr>
          <w:sz w:val="20"/>
          <w:szCs w:val="20"/>
        </w:rPr>
        <w:t>______________________________________________________________</w:t>
      </w:r>
      <w:r w:rsidRPr="002655A7">
        <w:rPr>
          <w:sz w:val="20"/>
          <w:szCs w:val="20"/>
        </w:rPr>
        <w:t xml:space="preserve">. He wondered whether the force that pulled that apple to the Earth might not also control the movements of the planets. </w:t>
      </w:r>
    </w:p>
    <w:p w:rsidR="00554CC8" w:rsidRPr="002655A7" w:rsidRDefault="00554CC8" w:rsidP="00554CC8">
      <w:pPr>
        <w:rPr>
          <w:sz w:val="20"/>
          <w:szCs w:val="20"/>
        </w:rPr>
      </w:pPr>
    </w:p>
    <w:p w:rsidR="00554CC8" w:rsidRPr="002655A7" w:rsidRDefault="00554CC8" w:rsidP="00554CC8">
      <w:pPr>
        <w:rPr>
          <w:sz w:val="20"/>
          <w:szCs w:val="20"/>
        </w:rPr>
      </w:pPr>
      <w:r w:rsidRPr="002655A7">
        <w:rPr>
          <w:sz w:val="20"/>
          <w:szCs w:val="20"/>
        </w:rPr>
        <w:t xml:space="preserve">In the next 20 years, Newton perfected his theory. Using mathematics, he showed that a single force keeps the planets in their orbits around the sun. </w:t>
      </w:r>
      <w:r w:rsidR="00047CC2">
        <w:rPr>
          <w:sz w:val="20"/>
          <w:szCs w:val="20"/>
        </w:rPr>
        <w:t>________________________________________________</w:t>
      </w:r>
      <w:r w:rsidRPr="002655A7">
        <w:rPr>
          <w:sz w:val="20"/>
          <w:szCs w:val="20"/>
        </w:rPr>
        <w:t xml:space="preserve">. In 1687, Newton published </w:t>
      </w:r>
      <w:r w:rsidRPr="002655A7">
        <w:rPr>
          <w:i/>
          <w:sz w:val="20"/>
          <w:szCs w:val="20"/>
        </w:rPr>
        <w:t>Mathematical Principles of Natural Philosophy</w:t>
      </w:r>
      <w:r w:rsidRPr="002655A7">
        <w:rPr>
          <w:sz w:val="20"/>
          <w:szCs w:val="20"/>
        </w:rPr>
        <w:t xml:space="preserve">, explaining the law of gravity and other workings of the universe. Newton argued that all motion in the universe can be measured and described </w:t>
      </w:r>
      <w:r w:rsidR="00047CC2">
        <w:rPr>
          <w:sz w:val="20"/>
          <w:szCs w:val="20"/>
        </w:rPr>
        <w:t>_____________________________</w:t>
      </w:r>
      <w:bookmarkStart w:id="0" w:name="_GoBack"/>
      <w:bookmarkEnd w:id="0"/>
      <w:r w:rsidRPr="002655A7">
        <w:rPr>
          <w:sz w:val="20"/>
          <w:szCs w:val="20"/>
        </w:rPr>
        <w:t xml:space="preserve">. </w:t>
      </w:r>
    </w:p>
    <w:p w:rsidR="00EC21A9" w:rsidRPr="00554CC8" w:rsidRDefault="00EC21A9" w:rsidP="00554CC8"/>
    <w:sectPr w:rsidR="00EC21A9" w:rsidRPr="00554CC8"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6C66"/>
    <w:multiLevelType w:val="hybridMultilevel"/>
    <w:tmpl w:val="9FDC6510"/>
    <w:lvl w:ilvl="0" w:tplc="B502A888">
      <w:start w:val="1"/>
      <w:numFmt w:val="bullet"/>
      <w:lvlText w:val=""/>
      <w:lvlJc w:val="left"/>
      <w:pPr>
        <w:tabs>
          <w:tab w:val="num" w:pos="720"/>
        </w:tabs>
        <w:ind w:left="720" w:hanging="360"/>
      </w:pPr>
      <w:rPr>
        <w:rFonts w:ascii="Wingdings 2" w:hAnsi="Wingdings 2" w:hint="default"/>
      </w:rPr>
    </w:lvl>
    <w:lvl w:ilvl="1" w:tplc="F0E2C6D0" w:tentative="1">
      <w:start w:val="1"/>
      <w:numFmt w:val="bullet"/>
      <w:lvlText w:val=""/>
      <w:lvlJc w:val="left"/>
      <w:pPr>
        <w:tabs>
          <w:tab w:val="num" w:pos="1440"/>
        </w:tabs>
        <w:ind w:left="1440" w:hanging="360"/>
      </w:pPr>
      <w:rPr>
        <w:rFonts w:ascii="Wingdings 2" w:hAnsi="Wingdings 2" w:hint="default"/>
      </w:rPr>
    </w:lvl>
    <w:lvl w:ilvl="2" w:tplc="B5E21840" w:tentative="1">
      <w:start w:val="1"/>
      <w:numFmt w:val="bullet"/>
      <w:lvlText w:val=""/>
      <w:lvlJc w:val="left"/>
      <w:pPr>
        <w:tabs>
          <w:tab w:val="num" w:pos="2160"/>
        </w:tabs>
        <w:ind w:left="2160" w:hanging="360"/>
      </w:pPr>
      <w:rPr>
        <w:rFonts w:ascii="Wingdings 2" w:hAnsi="Wingdings 2" w:hint="default"/>
      </w:rPr>
    </w:lvl>
    <w:lvl w:ilvl="3" w:tplc="A67A2C62" w:tentative="1">
      <w:start w:val="1"/>
      <w:numFmt w:val="bullet"/>
      <w:lvlText w:val=""/>
      <w:lvlJc w:val="left"/>
      <w:pPr>
        <w:tabs>
          <w:tab w:val="num" w:pos="2880"/>
        </w:tabs>
        <w:ind w:left="2880" w:hanging="360"/>
      </w:pPr>
      <w:rPr>
        <w:rFonts w:ascii="Wingdings 2" w:hAnsi="Wingdings 2" w:hint="default"/>
      </w:rPr>
    </w:lvl>
    <w:lvl w:ilvl="4" w:tplc="F3A6CB62" w:tentative="1">
      <w:start w:val="1"/>
      <w:numFmt w:val="bullet"/>
      <w:lvlText w:val=""/>
      <w:lvlJc w:val="left"/>
      <w:pPr>
        <w:tabs>
          <w:tab w:val="num" w:pos="3600"/>
        </w:tabs>
        <w:ind w:left="3600" w:hanging="360"/>
      </w:pPr>
      <w:rPr>
        <w:rFonts w:ascii="Wingdings 2" w:hAnsi="Wingdings 2" w:hint="default"/>
      </w:rPr>
    </w:lvl>
    <w:lvl w:ilvl="5" w:tplc="06B6F2DC" w:tentative="1">
      <w:start w:val="1"/>
      <w:numFmt w:val="bullet"/>
      <w:lvlText w:val=""/>
      <w:lvlJc w:val="left"/>
      <w:pPr>
        <w:tabs>
          <w:tab w:val="num" w:pos="4320"/>
        </w:tabs>
        <w:ind w:left="4320" w:hanging="360"/>
      </w:pPr>
      <w:rPr>
        <w:rFonts w:ascii="Wingdings 2" w:hAnsi="Wingdings 2" w:hint="default"/>
      </w:rPr>
    </w:lvl>
    <w:lvl w:ilvl="6" w:tplc="A7480824" w:tentative="1">
      <w:start w:val="1"/>
      <w:numFmt w:val="bullet"/>
      <w:lvlText w:val=""/>
      <w:lvlJc w:val="left"/>
      <w:pPr>
        <w:tabs>
          <w:tab w:val="num" w:pos="5040"/>
        </w:tabs>
        <w:ind w:left="5040" w:hanging="360"/>
      </w:pPr>
      <w:rPr>
        <w:rFonts w:ascii="Wingdings 2" w:hAnsi="Wingdings 2" w:hint="default"/>
      </w:rPr>
    </w:lvl>
    <w:lvl w:ilvl="7" w:tplc="92565640" w:tentative="1">
      <w:start w:val="1"/>
      <w:numFmt w:val="bullet"/>
      <w:lvlText w:val=""/>
      <w:lvlJc w:val="left"/>
      <w:pPr>
        <w:tabs>
          <w:tab w:val="num" w:pos="5760"/>
        </w:tabs>
        <w:ind w:left="5760" w:hanging="360"/>
      </w:pPr>
      <w:rPr>
        <w:rFonts w:ascii="Wingdings 2" w:hAnsi="Wingdings 2" w:hint="default"/>
      </w:rPr>
    </w:lvl>
    <w:lvl w:ilvl="8" w:tplc="2AF0ADF2" w:tentative="1">
      <w:start w:val="1"/>
      <w:numFmt w:val="bullet"/>
      <w:lvlText w:val=""/>
      <w:lvlJc w:val="left"/>
      <w:pPr>
        <w:tabs>
          <w:tab w:val="num" w:pos="6480"/>
        </w:tabs>
        <w:ind w:left="6480" w:hanging="360"/>
      </w:pPr>
      <w:rPr>
        <w:rFonts w:ascii="Wingdings 2" w:hAnsi="Wingdings 2" w:hint="default"/>
      </w:rPr>
    </w:lvl>
  </w:abstractNum>
  <w:abstractNum w:abstractNumId="2">
    <w:nsid w:val="031C0554"/>
    <w:multiLevelType w:val="hybridMultilevel"/>
    <w:tmpl w:val="13841CFA"/>
    <w:lvl w:ilvl="0" w:tplc="1366AA50">
      <w:start w:val="1"/>
      <w:numFmt w:val="bullet"/>
      <w:lvlText w:val=""/>
      <w:lvlJc w:val="left"/>
      <w:pPr>
        <w:tabs>
          <w:tab w:val="num" w:pos="720"/>
        </w:tabs>
        <w:ind w:left="720" w:hanging="360"/>
      </w:pPr>
      <w:rPr>
        <w:rFonts w:ascii="Wingdings 2" w:hAnsi="Wingdings 2" w:hint="default"/>
      </w:rPr>
    </w:lvl>
    <w:lvl w:ilvl="1" w:tplc="5B683938" w:tentative="1">
      <w:start w:val="1"/>
      <w:numFmt w:val="bullet"/>
      <w:lvlText w:val=""/>
      <w:lvlJc w:val="left"/>
      <w:pPr>
        <w:tabs>
          <w:tab w:val="num" w:pos="1440"/>
        </w:tabs>
        <w:ind w:left="1440" w:hanging="360"/>
      </w:pPr>
      <w:rPr>
        <w:rFonts w:ascii="Wingdings 2" w:hAnsi="Wingdings 2" w:hint="default"/>
      </w:rPr>
    </w:lvl>
    <w:lvl w:ilvl="2" w:tplc="76F4D148" w:tentative="1">
      <w:start w:val="1"/>
      <w:numFmt w:val="bullet"/>
      <w:lvlText w:val=""/>
      <w:lvlJc w:val="left"/>
      <w:pPr>
        <w:tabs>
          <w:tab w:val="num" w:pos="2160"/>
        </w:tabs>
        <w:ind w:left="2160" w:hanging="360"/>
      </w:pPr>
      <w:rPr>
        <w:rFonts w:ascii="Wingdings 2" w:hAnsi="Wingdings 2" w:hint="default"/>
      </w:rPr>
    </w:lvl>
    <w:lvl w:ilvl="3" w:tplc="43C2DA76" w:tentative="1">
      <w:start w:val="1"/>
      <w:numFmt w:val="bullet"/>
      <w:lvlText w:val=""/>
      <w:lvlJc w:val="left"/>
      <w:pPr>
        <w:tabs>
          <w:tab w:val="num" w:pos="2880"/>
        </w:tabs>
        <w:ind w:left="2880" w:hanging="360"/>
      </w:pPr>
      <w:rPr>
        <w:rFonts w:ascii="Wingdings 2" w:hAnsi="Wingdings 2" w:hint="default"/>
      </w:rPr>
    </w:lvl>
    <w:lvl w:ilvl="4" w:tplc="98DA486C" w:tentative="1">
      <w:start w:val="1"/>
      <w:numFmt w:val="bullet"/>
      <w:lvlText w:val=""/>
      <w:lvlJc w:val="left"/>
      <w:pPr>
        <w:tabs>
          <w:tab w:val="num" w:pos="3600"/>
        </w:tabs>
        <w:ind w:left="3600" w:hanging="360"/>
      </w:pPr>
      <w:rPr>
        <w:rFonts w:ascii="Wingdings 2" w:hAnsi="Wingdings 2" w:hint="default"/>
      </w:rPr>
    </w:lvl>
    <w:lvl w:ilvl="5" w:tplc="EDA6B512" w:tentative="1">
      <w:start w:val="1"/>
      <w:numFmt w:val="bullet"/>
      <w:lvlText w:val=""/>
      <w:lvlJc w:val="left"/>
      <w:pPr>
        <w:tabs>
          <w:tab w:val="num" w:pos="4320"/>
        </w:tabs>
        <w:ind w:left="4320" w:hanging="360"/>
      </w:pPr>
      <w:rPr>
        <w:rFonts w:ascii="Wingdings 2" w:hAnsi="Wingdings 2" w:hint="default"/>
      </w:rPr>
    </w:lvl>
    <w:lvl w:ilvl="6" w:tplc="290AE31A" w:tentative="1">
      <w:start w:val="1"/>
      <w:numFmt w:val="bullet"/>
      <w:lvlText w:val=""/>
      <w:lvlJc w:val="left"/>
      <w:pPr>
        <w:tabs>
          <w:tab w:val="num" w:pos="5040"/>
        </w:tabs>
        <w:ind w:left="5040" w:hanging="360"/>
      </w:pPr>
      <w:rPr>
        <w:rFonts w:ascii="Wingdings 2" w:hAnsi="Wingdings 2" w:hint="default"/>
      </w:rPr>
    </w:lvl>
    <w:lvl w:ilvl="7" w:tplc="D9D44266" w:tentative="1">
      <w:start w:val="1"/>
      <w:numFmt w:val="bullet"/>
      <w:lvlText w:val=""/>
      <w:lvlJc w:val="left"/>
      <w:pPr>
        <w:tabs>
          <w:tab w:val="num" w:pos="5760"/>
        </w:tabs>
        <w:ind w:left="5760" w:hanging="360"/>
      </w:pPr>
      <w:rPr>
        <w:rFonts w:ascii="Wingdings 2" w:hAnsi="Wingdings 2" w:hint="default"/>
      </w:rPr>
    </w:lvl>
    <w:lvl w:ilvl="8" w:tplc="A4328484" w:tentative="1">
      <w:start w:val="1"/>
      <w:numFmt w:val="bullet"/>
      <w:lvlText w:val=""/>
      <w:lvlJc w:val="left"/>
      <w:pPr>
        <w:tabs>
          <w:tab w:val="num" w:pos="6480"/>
        </w:tabs>
        <w:ind w:left="6480" w:hanging="360"/>
      </w:pPr>
      <w:rPr>
        <w:rFonts w:ascii="Wingdings 2" w:hAnsi="Wingdings 2" w:hint="default"/>
      </w:rPr>
    </w:lvl>
  </w:abstractNum>
  <w:abstractNum w:abstractNumId="3">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4">
    <w:nsid w:val="52637454"/>
    <w:multiLevelType w:val="hybridMultilevel"/>
    <w:tmpl w:val="FAB8FC4E"/>
    <w:lvl w:ilvl="0" w:tplc="EBE681CE">
      <w:start w:val="1"/>
      <w:numFmt w:val="bullet"/>
      <w:lvlText w:val=""/>
      <w:lvlJc w:val="left"/>
      <w:pPr>
        <w:tabs>
          <w:tab w:val="num" w:pos="720"/>
        </w:tabs>
        <w:ind w:left="720" w:hanging="360"/>
      </w:pPr>
      <w:rPr>
        <w:rFonts w:ascii="Wingdings 2" w:hAnsi="Wingdings 2" w:hint="default"/>
      </w:rPr>
    </w:lvl>
    <w:lvl w:ilvl="1" w:tplc="5F885B90" w:tentative="1">
      <w:start w:val="1"/>
      <w:numFmt w:val="bullet"/>
      <w:lvlText w:val=""/>
      <w:lvlJc w:val="left"/>
      <w:pPr>
        <w:tabs>
          <w:tab w:val="num" w:pos="1440"/>
        </w:tabs>
        <w:ind w:left="1440" w:hanging="360"/>
      </w:pPr>
      <w:rPr>
        <w:rFonts w:ascii="Wingdings 2" w:hAnsi="Wingdings 2" w:hint="default"/>
      </w:rPr>
    </w:lvl>
    <w:lvl w:ilvl="2" w:tplc="F71A597E" w:tentative="1">
      <w:start w:val="1"/>
      <w:numFmt w:val="bullet"/>
      <w:lvlText w:val=""/>
      <w:lvlJc w:val="left"/>
      <w:pPr>
        <w:tabs>
          <w:tab w:val="num" w:pos="2160"/>
        </w:tabs>
        <w:ind w:left="2160" w:hanging="360"/>
      </w:pPr>
      <w:rPr>
        <w:rFonts w:ascii="Wingdings 2" w:hAnsi="Wingdings 2" w:hint="default"/>
      </w:rPr>
    </w:lvl>
    <w:lvl w:ilvl="3" w:tplc="C3F05A58" w:tentative="1">
      <w:start w:val="1"/>
      <w:numFmt w:val="bullet"/>
      <w:lvlText w:val=""/>
      <w:lvlJc w:val="left"/>
      <w:pPr>
        <w:tabs>
          <w:tab w:val="num" w:pos="2880"/>
        </w:tabs>
        <w:ind w:left="2880" w:hanging="360"/>
      </w:pPr>
      <w:rPr>
        <w:rFonts w:ascii="Wingdings 2" w:hAnsi="Wingdings 2" w:hint="default"/>
      </w:rPr>
    </w:lvl>
    <w:lvl w:ilvl="4" w:tplc="72FCCB88" w:tentative="1">
      <w:start w:val="1"/>
      <w:numFmt w:val="bullet"/>
      <w:lvlText w:val=""/>
      <w:lvlJc w:val="left"/>
      <w:pPr>
        <w:tabs>
          <w:tab w:val="num" w:pos="3600"/>
        </w:tabs>
        <w:ind w:left="3600" w:hanging="360"/>
      </w:pPr>
      <w:rPr>
        <w:rFonts w:ascii="Wingdings 2" w:hAnsi="Wingdings 2" w:hint="default"/>
      </w:rPr>
    </w:lvl>
    <w:lvl w:ilvl="5" w:tplc="D2A82A96" w:tentative="1">
      <w:start w:val="1"/>
      <w:numFmt w:val="bullet"/>
      <w:lvlText w:val=""/>
      <w:lvlJc w:val="left"/>
      <w:pPr>
        <w:tabs>
          <w:tab w:val="num" w:pos="4320"/>
        </w:tabs>
        <w:ind w:left="4320" w:hanging="360"/>
      </w:pPr>
      <w:rPr>
        <w:rFonts w:ascii="Wingdings 2" w:hAnsi="Wingdings 2" w:hint="default"/>
      </w:rPr>
    </w:lvl>
    <w:lvl w:ilvl="6" w:tplc="18E20CEE" w:tentative="1">
      <w:start w:val="1"/>
      <w:numFmt w:val="bullet"/>
      <w:lvlText w:val=""/>
      <w:lvlJc w:val="left"/>
      <w:pPr>
        <w:tabs>
          <w:tab w:val="num" w:pos="5040"/>
        </w:tabs>
        <w:ind w:left="5040" w:hanging="360"/>
      </w:pPr>
      <w:rPr>
        <w:rFonts w:ascii="Wingdings 2" w:hAnsi="Wingdings 2" w:hint="default"/>
      </w:rPr>
    </w:lvl>
    <w:lvl w:ilvl="7" w:tplc="53DCA8D6" w:tentative="1">
      <w:start w:val="1"/>
      <w:numFmt w:val="bullet"/>
      <w:lvlText w:val=""/>
      <w:lvlJc w:val="left"/>
      <w:pPr>
        <w:tabs>
          <w:tab w:val="num" w:pos="5760"/>
        </w:tabs>
        <w:ind w:left="5760" w:hanging="360"/>
      </w:pPr>
      <w:rPr>
        <w:rFonts w:ascii="Wingdings 2" w:hAnsi="Wingdings 2" w:hint="default"/>
      </w:rPr>
    </w:lvl>
    <w:lvl w:ilvl="8" w:tplc="8DEE822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47CC2"/>
    <w:rsid w:val="00077F6B"/>
    <w:rsid w:val="000D55D9"/>
    <w:rsid w:val="00121F23"/>
    <w:rsid w:val="001624E6"/>
    <w:rsid w:val="001A76B3"/>
    <w:rsid w:val="002655A7"/>
    <w:rsid w:val="00292C3A"/>
    <w:rsid w:val="003036D8"/>
    <w:rsid w:val="00314B94"/>
    <w:rsid w:val="003D054D"/>
    <w:rsid w:val="003F1968"/>
    <w:rsid w:val="00412AEA"/>
    <w:rsid w:val="004677A7"/>
    <w:rsid w:val="004A0456"/>
    <w:rsid w:val="004C77B0"/>
    <w:rsid w:val="004D1B34"/>
    <w:rsid w:val="00552B6B"/>
    <w:rsid w:val="00552F36"/>
    <w:rsid w:val="00554CC8"/>
    <w:rsid w:val="00571DCB"/>
    <w:rsid w:val="005A07F9"/>
    <w:rsid w:val="005E48CE"/>
    <w:rsid w:val="00601974"/>
    <w:rsid w:val="00646F5B"/>
    <w:rsid w:val="00662931"/>
    <w:rsid w:val="006A244B"/>
    <w:rsid w:val="00723389"/>
    <w:rsid w:val="00756182"/>
    <w:rsid w:val="007C1F85"/>
    <w:rsid w:val="00817223"/>
    <w:rsid w:val="00895E9F"/>
    <w:rsid w:val="008D0D6B"/>
    <w:rsid w:val="008E1A13"/>
    <w:rsid w:val="008E63A4"/>
    <w:rsid w:val="00944E24"/>
    <w:rsid w:val="009D2B4F"/>
    <w:rsid w:val="00A2544A"/>
    <w:rsid w:val="00A72E88"/>
    <w:rsid w:val="00B8403F"/>
    <w:rsid w:val="00C01980"/>
    <w:rsid w:val="00C263EF"/>
    <w:rsid w:val="00C4581A"/>
    <w:rsid w:val="00C540CD"/>
    <w:rsid w:val="00CA3A7E"/>
    <w:rsid w:val="00CB6C72"/>
    <w:rsid w:val="00CE7305"/>
    <w:rsid w:val="00D10714"/>
    <w:rsid w:val="00D416B9"/>
    <w:rsid w:val="00D64706"/>
    <w:rsid w:val="00D73BEA"/>
    <w:rsid w:val="00D87ACF"/>
    <w:rsid w:val="00D92F62"/>
    <w:rsid w:val="00DB1FBB"/>
    <w:rsid w:val="00DE684E"/>
    <w:rsid w:val="00EA0D1A"/>
    <w:rsid w:val="00EC21A9"/>
    <w:rsid w:val="00F007A6"/>
    <w:rsid w:val="00F636BC"/>
    <w:rsid w:val="00F8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868643751">
      <w:bodyDiv w:val="1"/>
      <w:marLeft w:val="0"/>
      <w:marRight w:val="0"/>
      <w:marTop w:val="0"/>
      <w:marBottom w:val="0"/>
      <w:divBdr>
        <w:top w:val="none" w:sz="0" w:space="0" w:color="auto"/>
        <w:left w:val="none" w:sz="0" w:space="0" w:color="auto"/>
        <w:bottom w:val="none" w:sz="0" w:space="0" w:color="auto"/>
        <w:right w:val="none" w:sz="0" w:space="0" w:color="auto"/>
      </w:divBdr>
      <w:divsChild>
        <w:div w:id="770857673">
          <w:marLeft w:val="662"/>
          <w:marRight w:val="0"/>
          <w:marTop w:val="144"/>
          <w:marBottom w:val="0"/>
          <w:divBdr>
            <w:top w:val="none" w:sz="0" w:space="0" w:color="auto"/>
            <w:left w:val="none" w:sz="0" w:space="0" w:color="auto"/>
            <w:bottom w:val="none" w:sz="0" w:space="0" w:color="auto"/>
            <w:right w:val="none" w:sz="0" w:space="0" w:color="auto"/>
          </w:divBdr>
        </w:div>
        <w:div w:id="519470599">
          <w:marLeft w:val="662"/>
          <w:marRight w:val="0"/>
          <w:marTop w:val="144"/>
          <w:marBottom w:val="0"/>
          <w:divBdr>
            <w:top w:val="none" w:sz="0" w:space="0" w:color="auto"/>
            <w:left w:val="none" w:sz="0" w:space="0" w:color="auto"/>
            <w:bottom w:val="none" w:sz="0" w:space="0" w:color="auto"/>
            <w:right w:val="none" w:sz="0" w:space="0" w:color="auto"/>
          </w:divBdr>
        </w:div>
        <w:div w:id="1483043086">
          <w:marLeft w:val="662"/>
          <w:marRight w:val="0"/>
          <w:marTop w:val="144"/>
          <w:marBottom w:val="0"/>
          <w:divBdr>
            <w:top w:val="none" w:sz="0" w:space="0" w:color="auto"/>
            <w:left w:val="none" w:sz="0" w:space="0" w:color="auto"/>
            <w:bottom w:val="none" w:sz="0" w:space="0" w:color="auto"/>
            <w:right w:val="none" w:sz="0" w:space="0" w:color="auto"/>
          </w:divBdr>
        </w:div>
        <w:div w:id="1696074680">
          <w:marLeft w:val="662"/>
          <w:marRight w:val="0"/>
          <w:marTop w:val="173"/>
          <w:marBottom w:val="0"/>
          <w:divBdr>
            <w:top w:val="none" w:sz="0" w:space="0" w:color="auto"/>
            <w:left w:val="none" w:sz="0" w:space="0" w:color="auto"/>
            <w:bottom w:val="none" w:sz="0" w:space="0" w:color="auto"/>
            <w:right w:val="none" w:sz="0" w:space="0" w:color="auto"/>
          </w:divBdr>
        </w:div>
        <w:div w:id="12922513">
          <w:marLeft w:val="662"/>
          <w:marRight w:val="0"/>
          <w:marTop w:val="173"/>
          <w:marBottom w:val="0"/>
          <w:divBdr>
            <w:top w:val="none" w:sz="0" w:space="0" w:color="auto"/>
            <w:left w:val="none" w:sz="0" w:space="0" w:color="auto"/>
            <w:bottom w:val="none" w:sz="0" w:space="0" w:color="auto"/>
            <w:right w:val="none" w:sz="0" w:space="0" w:color="auto"/>
          </w:divBdr>
        </w:div>
        <w:div w:id="1407847497">
          <w:marLeft w:val="662"/>
          <w:marRight w:val="0"/>
          <w:marTop w:val="144"/>
          <w:marBottom w:val="0"/>
          <w:divBdr>
            <w:top w:val="none" w:sz="0" w:space="0" w:color="auto"/>
            <w:left w:val="none" w:sz="0" w:space="0" w:color="auto"/>
            <w:bottom w:val="none" w:sz="0" w:space="0" w:color="auto"/>
            <w:right w:val="none" w:sz="0" w:space="0" w:color="auto"/>
          </w:divBdr>
        </w:div>
        <w:div w:id="1558516651">
          <w:marLeft w:val="662"/>
          <w:marRight w:val="0"/>
          <w:marTop w:val="144"/>
          <w:marBottom w:val="0"/>
          <w:divBdr>
            <w:top w:val="none" w:sz="0" w:space="0" w:color="auto"/>
            <w:left w:val="none" w:sz="0" w:space="0" w:color="auto"/>
            <w:bottom w:val="none" w:sz="0" w:space="0" w:color="auto"/>
            <w:right w:val="none" w:sz="0" w:space="0" w:color="auto"/>
          </w:divBdr>
        </w:div>
        <w:div w:id="1568300360">
          <w:marLeft w:val="662"/>
          <w:marRight w:val="0"/>
          <w:marTop w:val="144"/>
          <w:marBottom w:val="0"/>
          <w:divBdr>
            <w:top w:val="none" w:sz="0" w:space="0" w:color="auto"/>
            <w:left w:val="none" w:sz="0" w:space="0" w:color="auto"/>
            <w:bottom w:val="none" w:sz="0" w:space="0" w:color="auto"/>
            <w:right w:val="none" w:sz="0" w:space="0" w:color="auto"/>
          </w:divBdr>
        </w:div>
        <w:div w:id="1914774151">
          <w:marLeft w:val="662"/>
          <w:marRight w:val="0"/>
          <w:marTop w:val="144"/>
          <w:marBottom w:val="0"/>
          <w:divBdr>
            <w:top w:val="none" w:sz="0" w:space="0" w:color="auto"/>
            <w:left w:val="none" w:sz="0" w:space="0" w:color="auto"/>
            <w:bottom w:val="none" w:sz="0" w:space="0" w:color="auto"/>
            <w:right w:val="none" w:sz="0" w:space="0" w:color="auto"/>
          </w:divBdr>
        </w:div>
        <w:div w:id="1091047004">
          <w:marLeft w:val="662"/>
          <w:marRight w:val="0"/>
          <w:marTop w:val="144"/>
          <w:marBottom w:val="0"/>
          <w:divBdr>
            <w:top w:val="none" w:sz="0" w:space="0" w:color="auto"/>
            <w:left w:val="none" w:sz="0" w:space="0" w:color="auto"/>
            <w:bottom w:val="none" w:sz="0" w:space="0" w:color="auto"/>
            <w:right w:val="none" w:sz="0" w:space="0" w:color="auto"/>
          </w:divBdr>
        </w:div>
        <w:div w:id="798571872">
          <w:marLeft w:val="662"/>
          <w:marRight w:val="0"/>
          <w:marTop w:val="154"/>
          <w:marBottom w:val="0"/>
          <w:divBdr>
            <w:top w:val="none" w:sz="0" w:space="0" w:color="auto"/>
            <w:left w:val="none" w:sz="0" w:space="0" w:color="auto"/>
            <w:bottom w:val="none" w:sz="0" w:space="0" w:color="auto"/>
            <w:right w:val="none" w:sz="0" w:space="0" w:color="auto"/>
          </w:divBdr>
        </w:div>
        <w:div w:id="1673293890">
          <w:marLeft w:val="66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48922606">
      <w:bodyDiv w:val="1"/>
      <w:marLeft w:val="0"/>
      <w:marRight w:val="0"/>
      <w:marTop w:val="0"/>
      <w:marBottom w:val="0"/>
      <w:divBdr>
        <w:top w:val="none" w:sz="0" w:space="0" w:color="auto"/>
        <w:left w:val="none" w:sz="0" w:space="0" w:color="auto"/>
        <w:bottom w:val="none" w:sz="0" w:space="0" w:color="auto"/>
        <w:right w:val="none" w:sz="0" w:space="0" w:color="auto"/>
      </w:divBdr>
      <w:divsChild>
        <w:div w:id="206994674">
          <w:marLeft w:val="662"/>
          <w:marRight w:val="0"/>
          <w:marTop w:val="144"/>
          <w:marBottom w:val="0"/>
          <w:divBdr>
            <w:top w:val="none" w:sz="0" w:space="0" w:color="auto"/>
            <w:left w:val="none" w:sz="0" w:space="0" w:color="auto"/>
            <w:bottom w:val="none" w:sz="0" w:space="0" w:color="auto"/>
            <w:right w:val="none" w:sz="0" w:space="0" w:color="auto"/>
          </w:divBdr>
        </w:div>
        <w:div w:id="1600943156">
          <w:marLeft w:val="662"/>
          <w:marRight w:val="0"/>
          <w:marTop w:val="144"/>
          <w:marBottom w:val="0"/>
          <w:divBdr>
            <w:top w:val="none" w:sz="0" w:space="0" w:color="auto"/>
            <w:left w:val="none" w:sz="0" w:space="0" w:color="auto"/>
            <w:bottom w:val="none" w:sz="0" w:space="0" w:color="auto"/>
            <w:right w:val="none" w:sz="0" w:space="0" w:color="auto"/>
          </w:divBdr>
        </w:div>
        <w:div w:id="967080559">
          <w:marLeft w:val="662"/>
          <w:marRight w:val="0"/>
          <w:marTop w:val="144"/>
          <w:marBottom w:val="0"/>
          <w:divBdr>
            <w:top w:val="none" w:sz="0" w:space="0" w:color="auto"/>
            <w:left w:val="none" w:sz="0" w:space="0" w:color="auto"/>
            <w:bottom w:val="none" w:sz="0" w:space="0" w:color="auto"/>
            <w:right w:val="none" w:sz="0" w:space="0" w:color="auto"/>
          </w:divBdr>
        </w:div>
        <w:div w:id="101265945">
          <w:marLeft w:val="662"/>
          <w:marRight w:val="0"/>
          <w:marTop w:val="173"/>
          <w:marBottom w:val="0"/>
          <w:divBdr>
            <w:top w:val="none" w:sz="0" w:space="0" w:color="auto"/>
            <w:left w:val="none" w:sz="0" w:space="0" w:color="auto"/>
            <w:bottom w:val="none" w:sz="0" w:space="0" w:color="auto"/>
            <w:right w:val="none" w:sz="0" w:space="0" w:color="auto"/>
          </w:divBdr>
        </w:div>
        <w:div w:id="862745326">
          <w:marLeft w:val="662"/>
          <w:marRight w:val="0"/>
          <w:marTop w:val="173"/>
          <w:marBottom w:val="0"/>
          <w:divBdr>
            <w:top w:val="none" w:sz="0" w:space="0" w:color="auto"/>
            <w:left w:val="none" w:sz="0" w:space="0" w:color="auto"/>
            <w:bottom w:val="none" w:sz="0" w:space="0" w:color="auto"/>
            <w:right w:val="none" w:sz="0" w:space="0" w:color="auto"/>
          </w:divBdr>
        </w:div>
        <w:div w:id="206915342">
          <w:marLeft w:val="662"/>
          <w:marRight w:val="0"/>
          <w:marTop w:val="144"/>
          <w:marBottom w:val="0"/>
          <w:divBdr>
            <w:top w:val="none" w:sz="0" w:space="0" w:color="auto"/>
            <w:left w:val="none" w:sz="0" w:space="0" w:color="auto"/>
            <w:bottom w:val="none" w:sz="0" w:space="0" w:color="auto"/>
            <w:right w:val="none" w:sz="0" w:space="0" w:color="auto"/>
          </w:divBdr>
        </w:div>
        <w:div w:id="1608653630">
          <w:marLeft w:val="662"/>
          <w:marRight w:val="0"/>
          <w:marTop w:val="144"/>
          <w:marBottom w:val="0"/>
          <w:divBdr>
            <w:top w:val="none" w:sz="0" w:space="0" w:color="auto"/>
            <w:left w:val="none" w:sz="0" w:space="0" w:color="auto"/>
            <w:bottom w:val="none" w:sz="0" w:space="0" w:color="auto"/>
            <w:right w:val="none" w:sz="0" w:space="0" w:color="auto"/>
          </w:divBdr>
        </w:div>
        <w:div w:id="1448962754">
          <w:marLeft w:val="662"/>
          <w:marRight w:val="0"/>
          <w:marTop w:val="144"/>
          <w:marBottom w:val="0"/>
          <w:divBdr>
            <w:top w:val="none" w:sz="0" w:space="0" w:color="auto"/>
            <w:left w:val="none" w:sz="0" w:space="0" w:color="auto"/>
            <w:bottom w:val="none" w:sz="0" w:space="0" w:color="auto"/>
            <w:right w:val="none" w:sz="0" w:space="0" w:color="auto"/>
          </w:divBdr>
        </w:div>
        <w:div w:id="793013858">
          <w:marLeft w:val="662"/>
          <w:marRight w:val="0"/>
          <w:marTop w:val="144"/>
          <w:marBottom w:val="0"/>
          <w:divBdr>
            <w:top w:val="none" w:sz="0" w:space="0" w:color="auto"/>
            <w:left w:val="none" w:sz="0" w:space="0" w:color="auto"/>
            <w:bottom w:val="none" w:sz="0" w:space="0" w:color="auto"/>
            <w:right w:val="none" w:sz="0" w:space="0" w:color="auto"/>
          </w:divBdr>
        </w:div>
        <w:div w:id="1686903780">
          <w:marLeft w:val="662"/>
          <w:marRight w:val="0"/>
          <w:marTop w:val="144"/>
          <w:marBottom w:val="0"/>
          <w:divBdr>
            <w:top w:val="none" w:sz="0" w:space="0" w:color="auto"/>
            <w:left w:val="none" w:sz="0" w:space="0" w:color="auto"/>
            <w:bottom w:val="none" w:sz="0" w:space="0" w:color="auto"/>
            <w:right w:val="none" w:sz="0" w:space="0" w:color="auto"/>
          </w:divBdr>
        </w:div>
        <w:div w:id="1674451143">
          <w:marLeft w:val="662"/>
          <w:marRight w:val="0"/>
          <w:marTop w:val="154"/>
          <w:marBottom w:val="0"/>
          <w:divBdr>
            <w:top w:val="none" w:sz="0" w:space="0" w:color="auto"/>
            <w:left w:val="none" w:sz="0" w:space="0" w:color="auto"/>
            <w:bottom w:val="none" w:sz="0" w:space="0" w:color="auto"/>
            <w:right w:val="none" w:sz="0" w:space="0" w:color="auto"/>
          </w:divBdr>
        </w:div>
        <w:div w:id="1292135150">
          <w:marLeft w:val="662"/>
          <w:marRight w:val="0"/>
          <w:marTop w:val="154"/>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75333472">
      <w:bodyDiv w:val="1"/>
      <w:marLeft w:val="0"/>
      <w:marRight w:val="0"/>
      <w:marTop w:val="0"/>
      <w:marBottom w:val="0"/>
      <w:divBdr>
        <w:top w:val="none" w:sz="0" w:space="0" w:color="auto"/>
        <w:left w:val="none" w:sz="0" w:space="0" w:color="auto"/>
        <w:bottom w:val="none" w:sz="0" w:space="0" w:color="auto"/>
        <w:right w:val="none" w:sz="0" w:space="0" w:color="auto"/>
      </w:divBdr>
      <w:divsChild>
        <w:div w:id="728189592">
          <w:marLeft w:val="662"/>
          <w:marRight w:val="0"/>
          <w:marTop w:val="144"/>
          <w:marBottom w:val="0"/>
          <w:divBdr>
            <w:top w:val="none" w:sz="0" w:space="0" w:color="auto"/>
            <w:left w:val="none" w:sz="0" w:space="0" w:color="auto"/>
            <w:bottom w:val="none" w:sz="0" w:space="0" w:color="auto"/>
            <w:right w:val="none" w:sz="0" w:space="0" w:color="auto"/>
          </w:divBdr>
        </w:div>
        <w:div w:id="1899587365">
          <w:marLeft w:val="662"/>
          <w:marRight w:val="0"/>
          <w:marTop w:val="144"/>
          <w:marBottom w:val="0"/>
          <w:divBdr>
            <w:top w:val="none" w:sz="0" w:space="0" w:color="auto"/>
            <w:left w:val="none" w:sz="0" w:space="0" w:color="auto"/>
            <w:bottom w:val="none" w:sz="0" w:space="0" w:color="auto"/>
            <w:right w:val="none" w:sz="0" w:space="0" w:color="auto"/>
          </w:divBdr>
        </w:div>
        <w:div w:id="341788355">
          <w:marLeft w:val="662"/>
          <w:marRight w:val="0"/>
          <w:marTop w:val="144"/>
          <w:marBottom w:val="0"/>
          <w:divBdr>
            <w:top w:val="none" w:sz="0" w:space="0" w:color="auto"/>
            <w:left w:val="none" w:sz="0" w:space="0" w:color="auto"/>
            <w:bottom w:val="none" w:sz="0" w:space="0" w:color="auto"/>
            <w:right w:val="none" w:sz="0" w:space="0" w:color="auto"/>
          </w:divBdr>
        </w:div>
        <w:div w:id="2000646932">
          <w:marLeft w:val="662"/>
          <w:marRight w:val="0"/>
          <w:marTop w:val="158"/>
          <w:marBottom w:val="0"/>
          <w:divBdr>
            <w:top w:val="none" w:sz="0" w:space="0" w:color="auto"/>
            <w:left w:val="none" w:sz="0" w:space="0" w:color="auto"/>
            <w:bottom w:val="none" w:sz="0" w:space="0" w:color="auto"/>
            <w:right w:val="none" w:sz="0" w:space="0" w:color="auto"/>
          </w:divBdr>
        </w:div>
        <w:div w:id="1740900197">
          <w:marLeft w:val="662"/>
          <w:marRight w:val="0"/>
          <w:marTop w:val="158"/>
          <w:marBottom w:val="0"/>
          <w:divBdr>
            <w:top w:val="none" w:sz="0" w:space="0" w:color="auto"/>
            <w:left w:val="none" w:sz="0" w:space="0" w:color="auto"/>
            <w:bottom w:val="none" w:sz="0" w:space="0" w:color="auto"/>
            <w:right w:val="none" w:sz="0" w:space="0" w:color="auto"/>
          </w:divBdr>
        </w:div>
        <w:div w:id="1986010857">
          <w:marLeft w:val="662"/>
          <w:marRight w:val="0"/>
          <w:marTop w:val="144"/>
          <w:marBottom w:val="0"/>
          <w:divBdr>
            <w:top w:val="none" w:sz="0" w:space="0" w:color="auto"/>
            <w:left w:val="none" w:sz="0" w:space="0" w:color="auto"/>
            <w:bottom w:val="none" w:sz="0" w:space="0" w:color="auto"/>
            <w:right w:val="none" w:sz="0" w:space="0" w:color="auto"/>
          </w:divBdr>
        </w:div>
        <w:div w:id="1573126942">
          <w:marLeft w:val="662"/>
          <w:marRight w:val="0"/>
          <w:marTop w:val="144"/>
          <w:marBottom w:val="0"/>
          <w:divBdr>
            <w:top w:val="none" w:sz="0" w:space="0" w:color="auto"/>
            <w:left w:val="none" w:sz="0" w:space="0" w:color="auto"/>
            <w:bottom w:val="none" w:sz="0" w:space="0" w:color="auto"/>
            <w:right w:val="none" w:sz="0" w:space="0" w:color="auto"/>
          </w:divBdr>
        </w:div>
        <w:div w:id="1277836001">
          <w:marLeft w:val="662"/>
          <w:marRight w:val="0"/>
          <w:marTop w:val="144"/>
          <w:marBottom w:val="0"/>
          <w:divBdr>
            <w:top w:val="none" w:sz="0" w:space="0" w:color="auto"/>
            <w:left w:val="none" w:sz="0" w:space="0" w:color="auto"/>
            <w:bottom w:val="none" w:sz="0" w:space="0" w:color="auto"/>
            <w:right w:val="none" w:sz="0" w:space="0" w:color="auto"/>
          </w:divBdr>
        </w:div>
        <w:div w:id="184445598">
          <w:marLeft w:val="662"/>
          <w:marRight w:val="0"/>
          <w:marTop w:val="154"/>
          <w:marBottom w:val="0"/>
          <w:divBdr>
            <w:top w:val="none" w:sz="0" w:space="0" w:color="auto"/>
            <w:left w:val="none" w:sz="0" w:space="0" w:color="auto"/>
            <w:bottom w:val="none" w:sz="0" w:space="0" w:color="auto"/>
            <w:right w:val="none" w:sz="0" w:space="0" w:color="auto"/>
          </w:divBdr>
        </w:div>
        <w:div w:id="1596401010">
          <w:marLeft w:val="662"/>
          <w:marRight w:val="0"/>
          <w:marTop w:val="154"/>
          <w:marBottom w:val="0"/>
          <w:divBdr>
            <w:top w:val="none" w:sz="0" w:space="0" w:color="auto"/>
            <w:left w:val="none" w:sz="0" w:space="0" w:color="auto"/>
            <w:bottom w:val="none" w:sz="0" w:space="0" w:color="auto"/>
            <w:right w:val="none" w:sz="0" w:space="0" w:color="auto"/>
          </w:divBdr>
        </w:div>
        <w:div w:id="583732716">
          <w:marLeft w:val="662"/>
          <w:marRight w:val="0"/>
          <w:marTop w:val="144"/>
          <w:marBottom w:val="0"/>
          <w:divBdr>
            <w:top w:val="none" w:sz="0" w:space="0" w:color="auto"/>
            <w:left w:val="none" w:sz="0" w:space="0" w:color="auto"/>
            <w:bottom w:val="none" w:sz="0" w:space="0" w:color="auto"/>
            <w:right w:val="none" w:sz="0" w:space="0" w:color="auto"/>
          </w:divBdr>
        </w:div>
        <w:div w:id="1831368132">
          <w:marLeft w:val="662"/>
          <w:marRight w:val="0"/>
          <w:marTop w:val="144"/>
          <w:marBottom w:val="0"/>
          <w:divBdr>
            <w:top w:val="none" w:sz="0" w:space="0" w:color="auto"/>
            <w:left w:val="none" w:sz="0" w:space="0" w:color="auto"/>
            <w:bottom w:val="none" w:sz="0" w:space="0" w:color="auto"/>
            <w:right w:val="none" w:sz="0" w:space="0" w:color="auto"/>
          </w:divBdr>
        </w:div>
        <w:div w:id="1308171492">
          <w:marLeft w:val="662"/>
          <w:marRight w:val="0"/>
          <w:marTop w:val="144"/>
          <w:marBottom w:val="0"/>
          <w:divBdr>
            <w:top w:val="none" w:sz="0" w:space="0" w:color="auto"/>
            <w:left w:val="none" w:sz="0" w:space="0" w:color="auto"/>
            <w:bottom w:val="none" w:sz="0" w:space="0" w:color="auto"/>
            <w:right w:val="none" w:sz="0" w:space="0" w:color="auto"/>
          </w:divBdr>
        </w:div>
        <w:div w:id="172915301">
          <w:marLeft w:val="662"/>
          <w:marRight w:val="0"/>
          <w:marTop w:val="144"/>
          <w:marBottom w:val="0"/>
          <w:divBdr>
            <w:top w:val="none" w:sz="0" w:space="0" w:color="auto"/>
            <w:left w:val="none" w:sz="0" w:space="0" w:color="auto"/>
            <w:bottom w:val="none" w:sz="0" w:space="0" w:color="auto"/>
            <w:right w:val="none" w:sz="0" w:space="0" w:color="auto"/>
          </w:divBdr>
        </w:div>
        <w:div w:id="1898661265">
          <w:marLeft w:val="662"/>
          <w:marRight w:val="0"/>
          <w:marTop w:val="158"/>
          <w:marBottom w:val="0"/>
          <w:divBdr>
            <w:top w:val="none" w:sz="0" w:space="0" w:color="auto"/>
            <w:left w:val="none" w:sz="0" w:space="0" w:color="auto"/>
            <w:bottom w:val="none" w:sz="0" w:space="0" w:color="auto"/>
            <w:right w:val="none" w:sz="0" w:space="0" w:color="auto"/>
          </w:divBdr>
        </w:div>
        <w:div w:id="1078214864">
          <w:marLeft w:val="662"/>
          <w:marRight w:val="0"/>
          <w:marTop w:val="158"/>
          <w:marBottom w:val="0"/>
          <w:divBdr>
            <w:top w:val="none" w:sz="0" w:space="0" w:color="auto"/>
            <w:left w:val="none" w:sz="0" w:space="0" w:color="auto"/>
            <w:bottom w:val="none" w:sz="0" w:space="0" w:color="auto"/>
            <w:right w:val="none" w:sz="0" w:space="0" w:color="auto"/>
          </w:divBdr>
        </w:div>
        <w:div w:id="1834834821">
          <w:marLeft w:val="662"/>
          <w:marRight w:val="0"/>
          <w:marTop w:val="144"/>
          <w:marBottom w:val="0"/>
          <w:divBdr>
            <w:top w:val="none" w:sz="0" w:space="0" w:color="auto"/>
            <w:left w:val="none" w:sz="0" w:space="0" w:color="auto"/>
            <w:bottom w:val="none" w:sz="0" w:space="0" w:color="auto"/>
            <w:right w:val="none" w:sz="0" w:space="0" w:color="auto"/>
          </w:divBdr>
        </w:div>
        <w:div w:id="59601231">
          <w:marLeft w:val="662"/>
          <w:marRight w:val="0"/>
          <w:marTop w:val="144"/>
          <w:marBottom w:val="0"/>
          <w:divBdr>
            <w:top w:val="none" w:sz="0" w:space="0" w:color="auto"/>
            <w:left w:val="none" w:sz="0" w:space="0" w:color="auto"/>
            <w:bottom w:val="none" w:sz="0" w:space="0" w:color="auto"/>
            <w:right w:val="none" w:sz="0" w:space="0" w:color="auto"/>
          </w:divBdr>
        </w:div>
        <w:div w:id="353651897">
          <w:marLeft w:val="662"/>
          <w:marRight w:val="0"/>
          <w:marTop w:val="144"/>
          <w:marBottom w:val="0"/>
          <w:divBdr>
            <w:top w:val="none" w:sz="0" w:space="0" w:color="auto"/>
            <w:left w:val="none" w:sz="0" w:space="0" w:color="auto"/>
            <w:bottom w:val="none" w:sz="0" w:space="0" w:color="auto"/>
            <w:right w:val="none" w:sz="0" w:space="0" w:color="auto"/>
          </w:divBdr>
        </w:div>
        <w:div w:id="1705518443">
          <w:marLeft w:val="662"/>
          <w:marRight w:val="0"/>
          <w:marTop w:val="192"/>
          <w:marBottom w:val="0"/>
          <w:divBdr>
            <w:top w:val="none" w:sz="0" w:space="0" w:color="auto"/>
            <w:left w:val="none" w:sz="0" w:space="0" w:color="auto"/>
            <w:bottom w:val="none" w:sz="0" w:space="0" w:color="auto"/>
            <w:right w:val="none" w:sz="0" w:space="0" w:color="auto"/>
          </w:divBdr>
        </w:div>
        <w:div w:id="818766742">
          <w:marLeft w:val="662"/>
          <w:marRight w:val="0"/>
          <w:marTop w:val="134"/>
          <w:marBottom w:val="0"/>
          <w:divBdr>
            <w:top w:val="none" w:sz="0" w:space="0" w:color="auto"/>
            <w:left w:val="none" w:sz="0" w:space="0" w:color="auto"/>
            <w:bottom w:val="none" w:sz="0" w:space="0" w:color="auto"/>
            <w:right w:val="none" w:sz="0" w:space="0" w:color="auto"/>
          </w:divBdr>
        </w:div>
        <w:div w:id="1767768799">
          <w:marLeft w:val="662"/>
          <w:marRight w:val="0"/>
          <w:marTop w:val="134"/>
          <w:marBottom w:val="0"/>
          <w:divBdr>
            <w:top w:val="none" w:sz="0" w:space="0" w:color="auto"/>
            <w:left w:val="none" w:sz="0" w:space="0" w:color="auto"/>
            <w:bottom w:val="none" w:sz="0" w:space="0" w:color="auto"/>
            <w:right w:val="none" w:sz="0" w:space="0" w:color="auto"/>
          </w:divBdr>
        </w:div>
        <w:div w:id="35007691">
          <w:marLeft w:val="662"/>
          <w:marRight w:val="0"/>
          <w:marTop w:val="134"/>
          <w:marBottom w:val="0"/>
          <w:divBdr>
            <w:top w:val="none" w:sz="0" w:space="0" w:color="auto"/>
            <w:left w:val="none" w:sz="0" w:space="0" w:color="auto"/>
            <w:bottom w:val="none" w:sz="0" w:space="0" w:color="auto"/>
            <w:right w:val="none" w:sz="0" w:space="0" w:color="auto"/>
          </w:divBdr>
        </w:div>
        <w:div w:id="172304724">
          <w:marLeft w:val="662"/>
          <w:marRight w:val="0"/>
          <w:marTop w:val="134"/>
          <w:marBottom w:val="0"/>
          <w:divBdr>
            <w:top w:val="none" w:sz="0" w:space="0" w:color="auto"/>
            <w:left w:val="none" w:sz="0" w:space="0" w:color="auto"/>
            <w:bottom w:val="none" w:sz="0" w:space="0" w:color="auto"/>
            <w:right w:val="none" w:sz="0" w:space="0" w:color="auto"/>
          </w:divBdr>
        </w:div>
        <w:div w:id="1089929689">
          <w:marLeft w:val="662"/>
          <w:marRight w:val="0"/>
          <w:marTop w:val="134"/>
          <w:marBottom w:val="0"/>
          <w:divBdr>
            <w:top w:val="none" w:sz="0" w:space="0" w:color="auto"/>
            <w:left w:val="none" w:sz="0" w:space="0" w:color="auto"/>
            <w:bottom w:val="none" w:sz="0" w:space="0" w:color="auto"/>
            <w:right w:val="none" w:sz="0" w:space="0" w:color="auto"/>
          </w:divBdr>
        </w:div>
        <w:div w:id="283923562">
          <w:marLeft w:val="662"/>
          <w:marRight w:val="0"/>
          <w:marTop w:val="144"/>
          <w:marBottom w:val="0"/>
          <w:divBdr>
            <w:top w:val="none" w:sz="0" w:space="0" w:color="auto"/>
            <w:left w:val="none" w:sz="0" w:space="0" w:color="auto"/>
            <w:bottom w:val="none" w:sz="0" w:space="0" w:color="auto"/>
            <w:right w:val="none" w:sz="0" w:space="0" w:color="auto"/>
          </w:divBdr>
        </w:div>
        <w:div w:id="1754277472">
          <w:marLeft w:val="662"/>
          <w:marRight w:val="0"/>
          <w:marTop w:val="125"/>
          <w:marBottom w:val="0"/>
          <w:divBdr>
            <w:top w:val="none" w:sz="0" w:space="0" w:color="auto"/>
            <w:left w:val="none" w:sz="0" w:space="0" w:color="auto"/>
            <w:bottom w:val="none" w:sz="0" w:space="0" w:color="auto"/>
            <w:right w:val="none" w:sz="0" w:space="0" w:color="auto"/>
          </w:divBdr>
        </w:div>
        <w:div w:id="443577001">
          <w:marLeft w:val="662"/>
          <w:marRight w:val="0"/>
          <w:marTop w:val="125"/>
          <w:marBottom w:val="0"/>
          <w:divBdr>
            <w:top w:val="none" w:sz="0" w:space="0" w:color="auto"/>
            <w:left w:val="none" w:sz="0" w:space="0" w:color="auto"/>
            <w:bottom w:val="none" w:sz="0" w:space="0" w:color="auto"/>
            <w:right w:val="none" w:sz="0" w:space="0" w:color="auto"/>
          </w:divBdr>
        </w:div>
        <w:div w:id="466751345">
          <w:marLeft w:val="662"/>
          <w:marRight w:val="0"/>
          <w:marTop w:val="125"/>
          <w:marBottom w:val="0"/>
          <w:divBdr>
            <w:top w:val="none" w:sz="0" w:space="0" w:color="auto"/>
            <w:left w:val="none" w:sz="0" w:space="0" w:color="auto"/>
            <w:bottom w:val="none" w:sz="0" w:space="0" w:color="auto"/>
            <w:right w:val="none" w:sz="0" w:space="0" w:color="auto"/>
          </w:divBdr>
        </w:div>
        <w:div w:id="1614746063">
          <w:marLeft w:val="662"/>
          <w:marRight w:val="0"/>
          <w:marTop w:val="125"/>
          <w:marBottom w:val="0"/>
          <w:divBdr>
            <w:top w:val="none" w:sz="0" w:space="0" w:color="auto"/>
            <w:left w:val="none" w:sz="0" w:space="0" w:color="auto"/>
            <w:bottom w:val="none" w:sz="0" w:space="0" w:color="auto"/>
            <w:right w:val="none" w:sz="0" w:space="0" w:color="auto"/>
          </w:divBdr>
        </w:div>
        <w:div w:id="757361132">
          <w:marLeft w:val="662"/>
          <w:marRight w:val="0"/>
          <w:marTop w:val="125"/>
          <w:marBottom w:val="0"/>
          <w:divBdr>
            <w:top w:val="none" w:sz="0" w:space="0" w:color="auto"/>
            <w:left w:val="none" w:sz="0" w:space="0" w:color="auto"/>
            <w:bottom w:val="none" w:sz="0" w:space="0" w:color="auto"/>
            <w:right w:val="none" w:sz="0" w:space="0" w:color="auto"/>
          </w:divBdr>
        </w:div>
        <w:div w:id="1821117158">
          <w:marLeft w:val="662"/>
          <w:marRight w:val="0"/>
          <w:marTop w:val="125"/>
          <w:marBottom w:val="0"/>
          <w:divBdr>
            <w:top w:val="none" w:sz="0" w:space="0" w:color="auto"/>
            <w:left w:val="none" w:sz="0" w:space="0" w:color="auto"/>
            <w:bottom w:val="none" w:sz="0" w:space="0" w:color="auto"/>
            <w:right w:val="none" w:sz="0" w:space="0" w:color="auto"/>
          </w:divBdr>
        </w:div>
        <w:div w:id="1196310135">
          <w:marLeft w:val="662"/>
          <w:marRight w:val="0"/>
          <w:marTop w:val="125"/>
          <w:marBottom w:val="0"/>
          <w:divBdr>
            <w:top w:val="none" w:sz="0" w:space="0" w:color="auto"/>
            <w:left w:val="none" w:sz="0" w:space="0" w:color="auto"/>
            <w:bottom w:val="none" w:sz="0" w:space="0" w:color="auto"/>
            <w:right w:val="none" w:sz="0" w:space="0" w:color="auto"/>
          </w:divBdr>
        </w:div>
        <w:div w:id="1551377955">
          <w:marLeft w:val="662"/>
          <w:marRight w:val="0"/>
          <w:marTop w:val="125"/>
          <w:marBottom w:val="0"/>
          <w:divBdr>
            <w:top w:val="none" w:sz="0" w:space="0" w:color="auto"/>
            <w:left w:val="none" w:sz="0" w:space="0" w:color="auto"/>
            <w:bottom w:val="none" w:sz="0" w:space="0" w:color="auto"/>
            <w:right w:val="none" w:sz="0" w:space="0" w:color="auto"/>
          </w:divBdr>
        </w:div>
        <w:div w:id="1398555803">
          <w:marLeft w:val="662"/>
          <w:marRight w:val="0"/>
          <w:marTop w:val="125"/>
          <w:marBottom w:val="0"/>
          <w:divBdr>
            <w:top w:val="none" w:sz="0" w:space="0" w:color="auto"/>
            <w:left w:val="none" w:sz="0" w:space="0" w:color="auto"/>
            <w:bottom w:val="none" w:sz="0" w:space="0" w:color="auto"/>
            <w:right w:val="none" w:sz="0" w:space="0" w:color="auto"/>
          </w:divBdr>
        </w:div>
        <w:div w:id="1991978389">
          <w:marLeft w:val="662"/>
          <w:marRight w:val="0"/>
          <w:marTop w:val="130"/>
          <w:marBottom w:val="0"/>
          <w:divBdr>
            <w:top w:val="none" w:sz="0" w:space="0" w:color="auto"/>
            <w:left w:val="none" w:sz="0" w:space="0" w:color="auto"/>
            <w:bottom w:val="none" w:sz="0" w:space="0" w:color="auto"/>
            <w:right w:val="none" w:sz="0" w:space="0" w:color="auto"/>
          </w:divBdr>
        </w:div>
        <w:div w:id="768160738">
          <w:marLeft w:val="662"/>
          <w:marRight w:val="0"/>
          <w:marTop w:val="144"/>
          <w:marBottom w:val="0"/>
          <w:divBdr>
            <w:top w:val="none" w:sz="0" w:space="0" w:color="auto"/>
            <w:left w:val="none" w:sz="0" w:space="0" w:color="auto"/>
            <w:bottom w:val="none" w:sz="0" w:space="0" w:color="auto"/>
            <w:right w:val="none" w:sz="0" w:space="0" w:color="auto"/>
          </w:divBdr>
        </w:div>
        <w:div w:id="1822310817">
          <w:marLeft w:val="662"/>
          <w:marRight w:val="0"/>
          <w:marTop w:val="149"/>
          <w:marBottom w:val="0"/>
          <w:divBdr>
            <w:top w:val="none" w:sz="0" w:space="0" w:color="auto"/>
            <w:left w:val="none" w:sz="0" w:space="0" w:color="auto"/>
            <w:bottom w:val="none" w:sz="0" w:space="0" w:color="auto"/>
            <w:right w:val="none" w:sz="0" w:space="0" w:color="auto"/>
          </w:divBdr>
        </w:div>
        <w:div w:id="67313711">
          <w:marLeft w:val="662"/>
          <w:marRight w:val="0"/>
          <w:marTop w:val="149"/>
          <w:marBottom w:val="0"/>
          <w:divBdr>
            <w:top w:val="none" w:sz="0" w:space="0" w:color="auto"/>
            <w:left w:val="none" w:sz="0" w:space="0" w:color="auto"/>
            <w:bottom w:val="none" w:sz="0" w:space="0" w:color="auto"/>
            <w:right w:val="none" w:sz="0" w:space="0" w:color="auto"/>
          </w:divBdr>
        </w:div>
        <w:div w:id="693381267">
          <w:marLeft w:val="662"/>
          <w:marRight w:val="0"/>
          <w:marTop w:val="144"/>
          <w:marBottom w:val="0"/>
          <w:divBdr>
            <w:top w:val="none" w:sz="0" w:space="0" w:color="auto"/>
            <w:left w:val="none" w:sz="0" w:space="0" w:color="auto"/>
            <w:bottom w:val="none" w:sz="0" w:space="0" w:color="auto"/>
            <w:right w:val="none" w:sz="0" w:space="0" w:color="auto"/>
          </w:divBdr>
        </w:div>
        <w:div w:id="928394071">
          <w:marLeft w:val="662"/>
          <w:marRight w:val="0"/>
          <w:marTop w:val="144"/>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2011-11-21T21:10:00Z</cp:lastPrinted>
  <dcterms:created xsi:type="dcterms:W3CDTF">2012-02-06T16:04:00Z</dcterms:created>
  <dcterms:modified xsi:type="dcterms:W3CDTF">2012-02-06T16:04:00Z</dcterms:modified>
</cp:coreProperties>
</file>