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CC" w:rsidRPr="0000552C" w:rsidRDefault="00F401CC" w:rsidP="00F401CC">
      <w:pPr>
        <w:jc w:val="center"/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#35—Crash Course World History-- Imperialism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When last we checked in,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China was a thriving manufacturing power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about to be overtaken by Europe but still heavily involved in </w:t>
      </w:r>
      <w:r w:rsidR="009B381C" w:rsidRPr="0000552C">
        <w:rPr>
          <w:rFonts w:ascii="Comic Sans MS" w:hAnsi="Comic Sans MS"/>
          <w:color w:val="000000" w:themeColor="text1"/>
        </w:rPr>
        <w:t>_________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_________</w:t>
      </w:r>
      <w:r w:rsidRPr="0000552C">
        <w:rPr>
          <w:rFonts w:ascii="Comic Sans MS" w:hAnsi="Comic Sans MS"/>
          <w:color w:val="000000" w:themeColor="text1"/>
        </w:rPr>
        <w:t>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especially as an importer of silver from the Spanish Empire.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Europeans had to use </w:t>
      </w:r>
      <w:r w:rsidR="009B381C" w:rsidRPr="0000552C">
        <w:rPr>
          <w:rFonts w:ascii="Comic Sans MS" w:hAnsi="Comic Sans MS"/>
          <w:color w:val="000000" w:themeColor="text1"/>
        </w:rPr>
        <w:t>___________</w:t>
      </w:r>
      <w:r w:rsidRPr="0000552C">
        <w:rPr>
          <w:rFonts w:ascii="Comic Sans MS" w:hAnsi="Comic Sans MS"/>
          <w:color w:val="000000" w:themeColor="text1"/>
        </w:rPr>
        <w:t xml:space="preserve"> because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they didn’t really produce anything else the Chinese wanted.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But then Europeans,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especially the British,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found something that the Chinese would buy: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="009B381C" w:rsidRPr="0000552C">
        <w:rPr>
          <w:rFonts w:ascii="Comic Sans MS" w:hAnsi="Comic Sans MS"/>
          <w:color w:val="000000" w:themeColor="text1"/>
        </w:rPr>
        <w:t>__________</w:t>
      </w:r>
      <w:r w:rsidRPr="0000552C">
        <w:rPr>
          <w:rFonts w:ascii="Comic Sans MS" w:hAnsi="Comic Sans MS"/>
          <w:color w:val="000000" w:themeColor="text1"/>
        </w:rPr>
        <w:t>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By the 1830s British free trade policy unleashed a flood of opium in China,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which threatened China’s </w:t>
      </w:r>
      <w:r w:rsidR="009B381C" w:rsidRPr="0000552C">
        <w:rPr>
          <w:rFonts w:ascii="Comic Sans MS" w:hAnsi="Comic Sans MS"/>
          <w:color w:val="000000" w:themeColor="text1"/>
        </w:rPr>
        <w:t>______________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______________  ____  _____________</w:t>
      </w:r>
      <w:r w:rsidRPr="0000552C">
        <w:rPr>
          <w:rFonts w:ascii="Comic Sans MS" w:hAnsi="Comic Sans MS"/>
          <w:color w:val="000000" w:themeColor="text1"/>
        </w:rPr>
        <w:t>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 xml:space="preserve">Commissioner Lin </w:t>
      </w:r>
      <w:proofErr w:type="spellStart"/>
      <w:r w:rsidRPr="0000552C">
        <w:rPr>
          <w:rFonts w:ascii="Comic Sans MS" w:hAnsi="Comic Sans MS"/>
          <w:color w:val="000000" w:themeColor="text1"/>
        </w:rPr>
        <w:t>Zexu</w:t>
      </w:r>
      <w:proofErr w:type="spellEnd"/>
      <w:r w:rsidRPr="0000552C">
        <w:rPr>
          <w:rFonts w:ascii="Comic Sans MS" w:hAnsi="Comic Sans MS"/>
          <w:color w:val="000000" w:themeColor="text1"/>
        </w:rPr>
        <w:t xml:space="preserve"> drafted a response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that contained a memorable threat to cut off trade in “Rhubarb, </w:t>
      </w:r>
      <w:r w:rsidR="009B381C" w:rsidRPr="0000552C">
        <w:rPr>
          <w:rFonts w:ascii="Comic Sans MS" w:hAnsi="Comic Sans MS"/>
          <w:color w:val="000000" w:themeColor="text1"/>
        </w:rPr>
        <w:t>________ _______ _________</w:t>
      </w:r>
      <w:r w:rsidRPr="0000552C">
        <w:rPr>
          <w:rFonts w:ascii="Comic Sans MS" w:hAnsi="Comic Sans MS"/>
          <w:color w:val="000000" w:themeColor="text1"/>
        </w:rPr>
        <w:t>…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all valuable products of ours, without which foreigners could not live.”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 xml:space="preserve">So the Chinese made like </w:t>
      </w:r>
      <w:r w:rsidR="009B381C" w:rsidRPr="0000552C">
        <w:rPr>
          <w:rFonts w:ascii="Comic Sans MS" w:hAnsi="Comic Sans MS"/>
          <w:color w:val="000000" w:themeColor="text1"/>
        </w:rPr>
        <w:t>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____________</w:t>
      </w:r>
      <w:r w:rsidRPr="0000552C">
        <w:rPr>
          <w:rFonts w:ascii="Comic Sans MS" w:hAnsi="Comic Sans MS"/>
          <w:color w:val="000000" w:themeColor="text1"/>
        </w:rPr>
        <w:t xml:space="preserve">, confiscating a bunch of British opium and chucking it into the </w:t>
      </w:r>
      <w:r w:rsidR="009B381C" w:rsidRPr="0000552C">
        <w:rPr>
          <w:rFonts w:ascii="Comic Sans MS" w:hAnsi="Comic Sans MS"/>
          <w:color w:val="000000" w:themeColor="text1"/>
        </w:rPr>
        <w:t>________</w:t>
      </w:r>
      <w:r w:rsidRPr="0000552C">
        <w:rPr>
          <w:rFonts w:ascii="Comic Sans MS" w:hAnsi="Comic Sans MS"/>
          <w:color w:val="000000" w:themeColor="text1"/>
        </w:rPr>
        <w:t>.</w:t>
      </w:r>
    </w:p>
    <w:p w:rsidR="00052653" w:rsidRPr="0000552C" w:rsidRDefault="00F401CC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T</w:t>
      </w:r>
      <w:r w:rsidR="00052653" w:rsidRPr="0000552C">
        <w:rPr>
          <w:rFonts w:ascii="Comic Sans MS" w:hAnsi="Comic Sans MS"/>
          <w:color w:val="000000" w:themeColor="text1"/>
        </w:rPr>
        <w:t xml:space="preserve">he Treaty of </w:t>
      </w:r>
      <w:proofErr w:type="gramStart"/>
      <w:r w:rsidR="00052653" w:rsidRPr="0000552C">
        <w:rPr>
          <w:rFonts w:ascii="Comic Sans MS" w:hAnsi="Comic Sans MS"/>
          <w:color w:val="000000" w:themeColor="text1"/>
        </w:rPr>
        <w:t>Nanjing,</w:t>
      </w:r>
      <w:proofErr w:type="gramEnd"/>
      <w:r w:rsidR="00052653" w:rsidRPr="0000552C">
        <w:rPr>
          <w:rFonts w:ascii="Comic Sans MS" w:hAnsi="Comic Sans MS"/>
          <w:color w:val="000000" w:themeColor="text1"/>
        </w:rPr>
        <w:t xml:space="preserve"> stated that Britain got Hong Kong and five other treaty ports,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 xml:space="preserve">as well as the equivalent of </w:t>
      </w:r>
      <w:r w:rsidR="009B381C" w:rsidRPr="0000552C">
        <w:rPr>
          <w:rFonts w:ascii="Comic Sans MS" w:hAnsi="Comic Sans MS"/>
          <w:color w:val="000000" w:themeColor="text1"/>
        </w:rPr>
        <w:t>_________________</w:t>
      </w:r>
      <w:r w:rsidR="00052653" w:rsidRPr="0000552C">
        <w:rPr>
          <w:rFonts w:ascii="Comic Sans MS" w:hAnsi="Comic Sans MS"/>
          <w:color w:val="000000" w:themeColor="text1"/>
        </w:rPr>
        <w:t xml:space="preserve"> in cash.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Also, the Chinese basically gave up all sovereignty to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European “</w:t>
      </w:r>
      <w:r w:rsidR="009B381C" w:rsidRPr="0000552C">
        <w:rPr>
          <w:rFonts w:ascii="Comic Sans MS" w:hAnsi="Comic Sans MS"/>
          <w:color w:val="000000" w:themeColor="text1"/>
        </w:rPr>
        <w:t>__________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  ______________</w:t>
      </w:r>
      <w:r w:rsidR="00052653" w:rsidRPr="0000552C">
        <w:rPr>
          <w:rFonts w:ascii="Comic Sans MS" w:hAnsi="Comic Sans MS"/>
          <w:color w:val="000000" w:themeColor="text1"/>
        </w:rPr>
        <w:t>,”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wherein Europeans were subject to their laws, not Chinese laws.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You might think the result of this war would be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a shift in the </w:t>
      </w:r>
      <w:r w:rsidR="009B381C" w:rsidRPr="0000552C">
        <w:rPr>
          <w:rFonts w:ascii="Comic Sans MS" w:hAnsi="Comic Sans MS"/>
          <w:color w:val="000000" w:themeColor="text1"/>
        </w:rPr>
        <w:t>_____________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____  _________</w:t>
      </w:r>
      <w:r w:rsidRPr="0000552C">
        <w:rPr>
          <w:rFonts w:ascii="Comic Sans MS" w:hAnsi="Comic Sans MS"/>
          <w:color w:val="000000" w:themeColor="text1"/>
        </w:rPr>
        <w:t xml:space="preserve"> in Britain’s favor,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but that wasn’t immediately the case.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 xml:space="preserve">In fact, the British were importing so much </w:t>
      </w:r>
      <w:r w:rsidR="009B381C" w:rsidRPr="0000552C">
        <w:rPr>
          <w:rFonts w:ascii="Comic Sans MS" w:hAnsi="Comic Sans MS"/>
          <w:color w:val="000000" w:themeColor="text1"/>
        </w:rPr>
        <w:t>_______</w:t>
      </w:r>
      <w:r w:rsidRPr="0000552C">
        <w:rPr>
          <w:rFonts w:ascii="Comic Sans MS" w:hAnsi="Comic Sans MS"/>
          <w:color w:val="000000" w:themeColor="text1"/>
        </w:rPr>
        <w:t xml:space="preserve"> from China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that the trade deficit actually </w:t>
      </w:r>
      <w:r w:rsidR="009B381C" w:rsidRPr="0000552C">
        <w:rPr>
          <w:rFonts w:ascii="Comic Sans MS" w:hAnsi="Comic Sans MS"/>
          <w:color w:val="000000" w:themeColor="text1"/>
        </w:rPr>
        <w:t>_________</w:t>
      </w:r>
      <w:r w:rsidRPr="0000552C">
        <w:rPr>
          <w:rFonts w:ascii="Comic Sans MS" w:hAnsi="Comic Sans MS"/>
          <w:color w:val="000000" w:themeColor="text1"/>
        </w:rPr>
        <w:t xml:space="preserve"> more than $30 billion.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But eventually, after another war (and one of the most destructive civil rebellions in Chinese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and possibly world history, the Taiping Rebellion)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the situation was </w:t>
      </w:r>
      <w:r w:rsidR="009B381C" w:rsidRPr="0000552C">
        <w:rPr>
          <w:rFonts w:ascii="Comic Sans MS" w:hAnsi="Comic Sans MS"/>
          <w:color w:val="000000" w:themeColor="text1"/>
        </w:rPr>
        <w:t>_______________</w:t>
      </w:r>
      <w:r w:rsidRPr="0000552C">
        <w:rPr>
          <w:rFonts w:ascii="Comic Sans MS" w:hAnsi="Comic Sans MS"/>
          <w:color w:val="000000" w:themeColor="text1"/>
        </w:rPr>
        <w:t xml:space="preserve"> and Europeans, especially the British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became the dominant </w:t>
      </w:r>
      <w:r w:rsidR="009B381C" w:rsidRPr="0000552C">
        <w:rPr>
          <w:rFonts w:ascii="Comic Sans MS" w:hAnsi="Comic Sans MS"/>
          <w:color w:val="000000" w:themeColor="text1"/>
        </w:rPr>
        <w:t>________________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__________</w:t>
      </w:r>
      <w:r w:rsidRPr="0000552C">
        <w:rPr>
          <w:rFonts w:ascii="Comic Sans MS" w:hAnsi="Comic Sans MS"/>
          <w:color w:val="000000" w:themeColor="text1"/>
        </w:rPr>
        <w:t xml:space="preserve"> in China.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Europeans had been involved in Africa since the 16th century when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the Portuguese used their </w:t>
      </w:r>
      <w:r w:rsidR="009B381C" w:rsidRPr="0000552C">
        <w:rPr>
          <w:rFonts w:ascii="Comic Sans MS" w:hAnsi="Comic Sans MS"/>
          <w:color w:val="000000" w:themeColor="text1"/>
        </w:rPr>
        <w:t>_____________</w:t>
      </w:r>
      <w:r w:rsidRPr="0000552C">
        <w:rPr>
          <w:rFonts w:ascii="Comic Sans MS" w:hAnsi="Comic Sans MS"/>
          <w:color w:val="000000" w:themeColor="text1"/>
        </w:rPr>
        <w:t xml:space="preserve"> to take control of cities on coasts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to set up their </w:t>
      </w:r>
      <w:r w:rsidR="009B381C" w:rsidRPr="0000552C">
        <w:rPr>
          <w:rFonts w:ascii="Comic Sans MS" w:hAnsi="Comic Sans MS"/>
          <w:color w:val="000000" w:themeColor="text1"/>
        </w:rPr>
        <w:t>_____________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________  __________</w:t>
      </w:r>
      <w:r w:rsidRPr="0000552C">
        <w:rPr>
          <w:rFonts w:ascii="Comic Sans MS" w:hAnsi="Comic Sans MS"/>
          <w:color w:val="000000" w:themeColor="text1"/>
        </w:rPr>
        <w:t>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But in the second half of the 19th century, Europe suddenly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and spectacularly succeeded at </w:t>
      </w:r>
      <w:r w:rsidR="009B381C" w:rsidRPr="0000552C">
        <w:rPr>
          <w:rFonts w:ascii="Comic Sans MS" w:hAnsi="Comic Sans MS"/>
          <w:color w:val="000000" w:themeColor="text1"/>
        </w:rPr>
        <w:t>________________</w:t>
      </w:r>
      <w:r w:rsidRPr="0000552C">
        <w:rPr>
          <w:rFonts w:ascii="Comic Sans MS" w:hAnsi="Comic Sans MS"/>
          <w:color w:val="000000" w:themeColor="text1"/>
        </w:rPr>
        <w:t xml:space="preserve"> basically all of Africa.</w:t>
      </w:r>
    </w:p>
    <w:p w:rsidR="00052653" w:rsidRPr="0000552C" w:rsidRDefault="00F401CC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T</w:t>
      </w:r>
      <w:r w:rsidR="00052653" w:rsidRPr="0000552C">
        <w:rPr>
          <w:rFonts w:ascii="Comic Sans MS" w:hAnsi="Comic Sans MS"/>
          <w:color w:val="000000" w:themeColor="text1"/>
        </w:rPr>
        <w:t>he biggest reason that Europeans were able to extend their grasp over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so much of the world was the same reason they wanted to do so in the first place: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9B381C" w:rsidRPr="0000552C">
        <w:rPr>
          <w:rFonts w:ascii="Comic Sans MS" w:hAnsi="Comic Sans MS"/>
          <w:color w:val="000000" w:themeColor="text1"/>
        </w:rPr>
        <w:t>_______________________</w:t>
      </w:r>
      <w:r w:rsidR="00052653" w:rsidRPr="0000552C">
        <w:rPr>
          <w:rFonts w:ascii="Comic Sans MS" w:hAnsi="Comic Sans MS"/>
          <w:color w:val="000000" w:themeColor="text1"/>
        </w:rPr>
        <w:t>.</w:t>
      </w:r>
    </w:p>
    <w:p w:rsidR="00052653" w:rsidRPr="0000552C" w:rsidRDefault="009B381C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lastRenderedPageBreak/>
        <w:t>_________________</w:t>
      </w:r>
      <w:r w:rsidR="00052653" w:rsidRPr="0000552C">
        <w:rPr>
          <w:rFonts w:ascii="Comic Sans MS" w:hAnsi="Comic Sans MS"/>
          <w:color w:val="000000" w:themeColor="text1"/>
        </w:rPr>
        <w:t xml:space="preserve"> played its part, of course: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But it was mostly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about controlling the means of production.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Europeans wanted colonies to secure sources of raw materials,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especially </w:t>
      </w:r>
      <w:r w:rsidR="009B381C" w:rsidRPr="0000552C">
        <w:rPr>
          <w:rFonts w:ascii="Comic Sans MS" w:hAnsi="Comic Sans MS"/>
          <w:color w:val="000000" w:themeColor="text1"/>
        </w:rPr>
        <w:t>_____________</w:t>
      </w:r>
      <w:r w:rsidRPr="0000552C">
        <w:rPr>
          <w:rFonts w:ascii="Comic Sans MS" w:hAnsi="Comic Sans MS"/>
          <w:color w:val="000000" w:themeColor="text1"/>
        </w:rPr>
        <w:t xml:space="preserve">, copper, </w:t>
      </w:r>
      <w:r w:rsidR="009B381C" w:rsidRPr="0000552C">
        <w:rPr>
          <w:rFonts w:ascii="Comic Sans MS" w:hAnsi="Comic Sans MS"/>
          <w:color w:val="000000" w:themeColor="text1"/>
        </w:rPr>
        <w:t>___________</w:t>
      </w:r>
      <w:r w:rsidRPr="0000552C">
        <w:rPr>
          <w:rFonts w:ascii="Comic Sans MS" w:hAnsi="Comic Sans MS"/>
          <w:color w:val="000000" w:themeColor="text1"/>
        </w:rPr>
        <w:t xml:space="preserve">, and </w:t>
      </w:r>
      <w:proofErr w:type="gramStart"/>
      <w:r w:rsidRPr="0000552C">
        <w:rPr>
          <w:rFonts w:ascii="Comic Sans MS" w:hAnsi="Comic Sans MS"/>
          <w:color w:val="000000" w:themeColor="text1"/>
        </w:rPr>
        <w:t>rubber,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that</w:t>
      </w:r>
      <w:proofErr w:type="gramEnd"/>
      <w:r w:rsidRPr="0000552C">
        <w:rPr>
          <w:rFonts w:ascii="Comic Sans MS" w:hAnsi="Comic Sans MS"/>
          <w:color w:val="000000" w:themeColor="text1"/>
        </w:rPr>
        <w:t xml:space="preserve"> were used to fuel their growing industrial economies.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 xml:space="preserve">And in addition to providing the motive for </w:t>
      </w:r>
      <w:r w:rsidR="009B381C" w:rsidRPr="0000552C">
        <w:rPr>
          <w:rFonts w:ascii="Comic Sans MS" w:hAnsi="Comic Sans MS"/>
          <w:color w:val="000000" w:themeColor="text1"/>
        </w:rPr>
        <w:t>___________________</w:t>
      </w:r>
      <w:r w:rsidRPr="0000552C">
        <w:rPr>
          <w:rFonts w:ascii="Comic Sans MS" w:hAnsi="Comic Sans MS"/>
          <w:color w:val="000000" w:themeColor="text1"/>
        </w:rPr>
        <w:t>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European industrialization also provided the means.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 xml:space="preserve">First, </w:t>
      </w:r>
      <w:r w:rsidR="009B381C" w:rsidRPr="0000552C">
        <w:rPr>
          <w:rFonts w:ascii="Comic Sans MS" w:hAnsi="Comic Sans MS"/>
          <w:color w:val="000000" w:themeColor="text1"/>
        </w:rPr>
        <w:t>___________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9B381C" w:rsidRPr="0000552C">
        <w:rPr>
          <w:rFonts w:ascii="Comic Sans MS" w:hAnsi="Comic Sans MS"/>
          <w:color w:val="000000" w:themeColor="text1"/>
        </w:rPr>
        <w:t xml:space="preserve">  ____________</w:t>
      </w:r>
      <w:r w:rsidRPr="0000552C">
        <w:rPr>
          <w:rFonts w:ascii="Comic Sans MS" w:hAnsi="Comic Sans MS"/>
          <w:color w:val="000000" w:themeColor="text1"/>
        </w:rPr>
        <w:t xml:space="preserve"> made it possible for Europeans to travel inland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bringing supplies and personnel via Africa’s navigable rivers.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 xml:space="preserve">Even more important was </w:t>
      </w:r>
      <w:r w:rsidR="009B381C" w:rsidRPr="0000552C">
        <w:rPr>
          <w:rFonts w:ascii="Comic Sans MS" w:hAnsi="Comic Sans MS"/>
          <w:color w:val="000000" w:themeColor="text1"/>
        </w:rPr>
        <w:t>_________________   _________________</w:t>
      </w:r>
      <w:r w:rsidRPr="0000552C">
        <w:rPr>
          <w:rFonts w:ascii="Comic Sans MS" w:hAnsi="Comic Sans MS"/>
          <w:color w:val="000000" w:themeColor="text1"/>
        </w:rPr>
        <w:t>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sometimes in the form of tonic water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mixed into refreshing, quintessentially British gin and tonics.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But, of course,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the most important technology that enabled Europeans to dominate Africa was </w:t>
      </w:r>
      <w:r w:rsidR="009B381C" w:rsidRPr="0000552C">
        <w:rPr>
          <w:rFonts w:ascii="Comic Sans MS" w:hAnsi="Comic Sans MS"/>
          <w:color w:val="000000" w:themeColor="text1"/>
        </w:rPr>
        <w:t>________</w:t>
      </w:r>
      <w:r w:rsidRPr="0000552C">
        <w:rPr>
          <w:rFonts w:ascii="Comic Sans MS" w:hAnsi="Comic Sans MS"/>
          <w:color w:val="000000" w:themeColor="text1"/>
        </w:rPr>
        <w:t>.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By the 19th century, European gun technology had improved dramatically,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especially with the introduction of the </w:t>
      </w:r>
      <w:r w:rsidR="009B381C" w:rsidRPr="0000552C">
        <w:rPr>
          <w:rFonts w:ascii="Comic Sans MS" w:hAnsi="Comic Sans MS"/>
          <w:color w:val="000000" w:themeColor="text1"/>
        </w:rPr>
        <w:t>_____________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______________   _______</w:t>
      </w:r>
      <w:r w:rsidRPr="0000552C">
        <w:rPr>
          <w:rFonts w:ascii="Comic Sans MS" w:hAnsi="Comic Sans MS"/>
          <w:color w:val="000000" w:themeColor="text1"/>
        </w:rPr>
        <w:t>,</w:t>
      </w:r>
      <w:r w:rsidR="00F401C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which allowed Europeans to wipe out Africans in battle after battle.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Alright so, here is something that often gets overlooked: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European imperialism involved a lot of </w:t>
      </w:r>
      <w:r w:rsidR="009B381C" w:rsidRPr="0000552C">
        <w:rPr>
          <w:rFonts w:ascii="Comic Sans MS" w:hAnsi="Comic Sans MS"/>
          <w:color w:val="000000" w:themeColor="text1"/>
        </w:rPr>
        <w:t>_______________</w:t>
      </w:r>
      <w:r w:rsidRPr="0000552C">
        <w:rPr>
          <w:rFonts w:ascii="Comic Sans MS" w:hAnsi="Comic Sans MS"/>
          <w:color w:val="000000" w:themeColor="text1"/>
        </w:rPr>
        <w:t xml:space="preserve"> and a lot of </w:t>
      </w:r>
      <w:r w:rsidR="009B381C" w:rsidRPr="0000552C">
        <w:rPr>
          <w:rFonts w:ascii="Comic Sans MS" w:hAnsi="Comic Sans MS"/>
          <w:color w:val="000000" w:themeColor="text1"/>
        </w:rPr>
        <w:t>_______________</w:t>
      </w:r>
      <w:r w:rsidRPr="0000552C">
        <w:rPr>
          <w:rFonts w:ascii="Comic Sans MS" w:hAnsi="Comic Sans MS"/>
          <w:color w:val="000000" w:themeColor="text1"/>
        </w:rPr>
        <w:t>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It’s very, very important to remember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that Africans did not meekly acquiesce to European hegemony: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they resisted, often </w:t>
      </w:r>
      <w:r w:rsidR="009B381C" w:rsidRPr="0000552C">
        <w:rPr>
          <w:rFonts w:ascii="Comic Sans MS" w:hAnsi="Comic Sans MS"/>
          <w:color w:val="000000" w:themeColor="text1"/>
        </w:rPr>
        <w:t>_________________</w:t>
      </w:r>
      <w:r w:rsidRPr="0000552C">
        <w:rPr>
          <w:rFonts w:ascii="Comic Sans MS" w:hAnsi="Comic Sans MS"/>
          <w:color w:val="000000" w:themeColor="text1"/>
        </w:rPr>
        <w:t>,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but ultimately they were defeated by a technologically superior enemy.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So, by the end of the 19th century,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most of Africa, and much of Asia, had been colonized by </w:t>
      </w:r>
      <w:r w:rsidR="009B381C" w:rsidRPr="0000552C">
        <w:rPr>
          <w:rFonts w:ascii="Comic Sans MS" w:hAnsi="Comic Sans MS"/>
          <w:color w:val="000000" w:themeColor="text1"/>
        </w:rPr>
        <w:t>_________________</w:t>
      </w:r>
      <w:proofErr w:type="gramStart"/>
      <w:r w:rsidR="009B381C" w:rsidRPr="0000552C">
        <w:rPr>
          <w:rFonts w:ascii="Comic Sans MS" w:hAnsi="Comic Sans MS"/>
          <w:color w:val="000000" w:themeColor="text1"/>
        </w:rPr>
        <w:t>_  _</w:t>
      </w:r>
      <w:proofErr w:type="gramEnd"/>
      <w:r w:rsidR="009B381C" w:rsidRPr="0000552C">
        <w:rPr>
          <w:rFonts w:ascii="Comic Sans MS" w:hAnsi="Comic Sans MS"/>
          <w:color w:val="000000" w:themeColor="text1"/>
        </w:rPr>
        <w:t>_____________</w:t>
      </w:r>
      <w:r w:rsidRPr="0000552C">
        <w:rPr>
          <w:rFonts w:ascii="Comic Sans MS" w:hAnsi="Comic Sans MS"/>
          <w:color w:val="000000" w:themeColor="text1"/>
        </w:rPr>
        <w:t>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 xml:space="preserve">Notable exceptions include </w:t>
      </w:r>
      <w:r w:rsidR="009B381C" w:rsidRPr="0000552C">
        <w:rPr>
          <w:rFonts w:ascii="Comic Sans MS" w:hAnsi="Comic Sans MS"/>
          <w:color w:val="000000" w:themeColor="text1"/>
        </w:rPr>
        <w:t>___________</w:t>
      </w:r>
      <w:r w:rsidRPr="0000552C">
        <w:rPr>
          <w:rFonts w:ascii="Comic Sans MS" w:hAnsi="Comic Sans MS"/>
          <w:color w:val="000000" w:themeColor="text1"/>
        </w:rPr>
        <w:t xml:space="preserve"> --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which was happily pursuing its own imperialism—Thailand, Iran, and of course </w:t>
      </w:r>
      <w:r w:rsidR="009B381C" w:rsidRPr="0000552C">
        <w:rPr>
          <w:rFonts w:ascii="Comic Sans MS" w:hAnsi="Comic Sans MS"/>
          <w:color w:val="000000" w:themeColor="text1"/>
        </w:rPr>
        <w:t>__________________</w:t>
      </w:r>
      <w:r w:rsidRPr="0000552C">
        <w:rPr>
          <w:rFonts w:ascii="Comic Sans MS" w:hAnsi="Comic Sans MS"/>
          <w:color w:val="000000" w:themeColor="text1"/>
        </w:rPr>
        <w:t>.</w:t>
      </w:r>
    </w:p>
    <w:p w:rsidR="00052653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In most cases Europeans ruled their colonies with the help of, and sometimes completely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through, </w:t>
      </w:r>
      <w:r w:rsidR="009B381C" w:rsidRPr="0000552C">
        <w:rPr>
          <w:rFonts w:ascii="Comic Sans MS" w:hAnsi="Comic Sans MS"/>
          <w:color w:val="000000" w:themeColor="text1"/>
        </w:rPr>
        <w:t>___________________________</w:t>
      </w:r>
      <w:r w:rsidRPr="0000552C">
        <w:rPr>
          <w:rFonts w:ascii="Comic Sans MS" w:hAnsi="Comic Sans MS"/>
          <w:color w:val="000000" w:themeColor="text1"/>
        </w:rPr>
        <w:t xml:space="preserve"> and collaborators.</w:t>
      </w:r>
    </w:p>
    <w:p w:rsidR="008D5BFC" w:rsidRPr="0000552C" w:rsidRDefault="00052653" w:rsidP="008D5BF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For the most part Europeans could almost always rely on their superior military technology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>to coerce local rulers into doing what the Europeans wanted and they could replace native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officials with Europeans if they had to, but in general they preferred to rule </w:t>
      </w:r>
      <w:r w:rsidR="009B381C" w:rsidRPr="0000552C">
        <w:rPr>
          <w:rFonts w:ascii="Comic Sans MS" w:hAnsi="Comic Sans MS"/>
          <w:color w:val="000000" w:themeColor="text1"/>
        </w:rPr>
        <w:t>_______________</w:t>
      </w:r>
      <w:r w:rsidRPr="0000552C">
        <w:rPr>
          <w:rFonts w:ascii="Comic Sans MS" w:hAnsi="Comic Sans MS"/>
          <w:color w:val="000000" w:themeColor="text1"/>
        </w:rPr>
        <w:t>.</w:t>
      </w:r>
      <w:r w:rsidR="008D5BFC" w:rsidRPr="0000552C">
        <w:rPr>
          <w:rFonts w:ascii="Comic Sans MS" w:hAnsi="Comic Sans MS"/>
          <w:color w:val="000000" w:themeColor="text1"/>
        </w:rPr>
        <w:t xml:space="preserve"> </w:t>
      </w:r>
      <w:r w:rsidRPr="0000552C">
        <w:rPr>
          <w:rFonts w:ascii="Comic Sans MS" w:hAnsi="Comic Sans MS"/>
          <w:color w:val="000000" w:themeColor="text1"/>
        </w:rPr>
        <w:t xml:space="preserve">It was </w:t>
      </w:r>
      <w:r w:rsidR="009B381C" w:rsidRPr="0000552C">
        <w:rPr>
          <w:rFonts w:ascii="Comic Sans MS" w:hAnsi="Comic Sans MS"/>
          <w:color w:val="000000" w:themeColor="text1"/>
        </w:rPr>
        <w:t>___________</w:t>
      </w:r>
      <w:r w:rsidRPr="0000552C">
        <w:rPr>
          <w:rFonts w:ascii="Comic Sans MS" w:hAnsi="Comic Sans MS"/>
          <w:color w:val="000000" w:themeColor="text1"/>
        </w:rPr>
        <w:t xml:space="preserve"> and </w:t>
      </w:r>
      <w:r w:rsidR="009B381C" w:rsidRPr="0000552C">
        <w:rPr>
          <w:rFonts w:ascii="Comic Sans MS" w:hAnsi="Comic Sans MS"/>
          <w:color w:val="000000" w:themeColor="text1"/>
        </w:rPr>
        <w:t>_____________</w:t>
      </w:r>
      <w:r w:rsidRPr="0000552C">
        <w:rPr>
          <w:rFonts w:ascii="Comic Sans MS" w:hAnsi="Comic Sans MS"/>
          <w:color w:val="000000" w:themeColor="text1"/>
        </w:rPr>
        <w:t>.</w:t>
      </w:r>
    </w:p>
    <w:p w:rsidR="004C23EC" w:rsidRPr="0000552C" w:rsidRDefault="008D5BFC" w:rsidP="0000552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00552C">
        <w:rPr>
          <w:rFonts w:ascii="Comic Sans MS" w:hAnsi="Comic Sans MS"/>
          <w:color w:val="000000" w:themeColor="text1"/>
        </w:rPr>
        <w:t>“</w:t>
      </w:r>
      <w:r w:rsidR="009B381C" w:rsidRPr="0000552C">
        <w:rPr>
          <w:rFonts w:ascii="Comic Sans MS" w:hAnsi="Comic Sans MS"/>
          <w:color w:val="000000" w:themeColor="text1"/>
        </w:rPr>
        <w:t xml:space="preserve">____________  </w:t>
      </w:r>
      <w:r w:rsidR="00052653" w:rsidRPr="0000552C">
        <w:rPr>
          <w:rFonts w:ascii="Comic Sans MS" w:hAnsi="Comic Sans MS"/>
          <w:color w:val="000000" w:themeColor="text1"/>
        </w:rPr>
        <w:t xml:space="preserve"> </w:t>
      </w:r>
      <w:r w:rsidR="009B381C" w:rsidRPr="0000552C">
        <w:rPr>
          <w:rFonts w:ascii="Comic Sans MS" w:hAnsi="Comic Sans MS"/>
          <w:color w:val="000000" w:themeColor="text1"/>
        </w:rPr>
        <w:t>______________</w:t>
      </w:r>
      <w:r w:rsidR="00052653" w:rsidRPr="0000552C">
        <w:rPr>
          <w:rFonts w:ascii="Comic Sans MS" w:hAnsi="Comic Sans MS"/>
          <w:color w:val="000000" w:themeColor="text1"/>
        </w:rPr>
        <w:t>,”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as it is sometimes known,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is really at the heart of the imperialistic impulse: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Industrialized nations push economic integration upon developing nations,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and then extract value from those developing nations,</w:t>
      </w:r>
      <w:r w:rsidRPr="0000552C">
        <w:rPr>
          <w:rFonts w:ascii="Comic Sans MS" w:hAnsi="Comic Sans MS"/>
          <w:color w:val="000000" w:themeColor="text1"/>
        </w:rPr>
        <w:t xml:space="preserve"> </w:t>
      </w:r>
      <w:r w:rsidR="00052653" w:rsidRPr="0000552C">
        <w:rPr>
          <w:rFonts w:ascii="Comic Sans MS" w:hAnsi="Comic Sans MS"/>
          <w:color w:val="000000" w:themeColor="text1"/>
        </w:rPr>
        <w:t>just as you would from a mine or a field you owned.</w:t>
      </w:r>
      <w:bookmarkStart w:id="0" w:name="_GoBack"/>
      <w:bookmarkEnd w:id="0"/>
    </w:p>
    <w:sectPr w:rsidR="004C23EC" w:rsidRPr="0000552C" w:rsidSect="004C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B88"/>
    <w:multiLevelType w:val="hybridMultilevel"/>
    <w:tmpl w:val="041E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3"/>
    <w:rsid w:val="0000552C"/>
    <w:rsid w:val="00052653"/>
    <w:rsid w:val="004460F5"/>
    <w:rsid w:val="004C23EC"/>
    <w:rsid w:val="00684FA9"/>
    <w:rsid w:val="008D5BFC"/>
    <w:rsid w:val="009B381C"/>
    <w:rsid w:val="00CE51FA"/>
    <w:rsid w:val="00F401C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326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70197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3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1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2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389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9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19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7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1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82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90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03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8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5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17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880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01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9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938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223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07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300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81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503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39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33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33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277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4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55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272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73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9661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31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36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53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631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45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86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06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46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6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642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76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9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75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217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0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560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261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8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7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255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090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01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33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30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4218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74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77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417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3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2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6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73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292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37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46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929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42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5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3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823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62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574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43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0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148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9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850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3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0972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90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3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493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5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030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52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51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2263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98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97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326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95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9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887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51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3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631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439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0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420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9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89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804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724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27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1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57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57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70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5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03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33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581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5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4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3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45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93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654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38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2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07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32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760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94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66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66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885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12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3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94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20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60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565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76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2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8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61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23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069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05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02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490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80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2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156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0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5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423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51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5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36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90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9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750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51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04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16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75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18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6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885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902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74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832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288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17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75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16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4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307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856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20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93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88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4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5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9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74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54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195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1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47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8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44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075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15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07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611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46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95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235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98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1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47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47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1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95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8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20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78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02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98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624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4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54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667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88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838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49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61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13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47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36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0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62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400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3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6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6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2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3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491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16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3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8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151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459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65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1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13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4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5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99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92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78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3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94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6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4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5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1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848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5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2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57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4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7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84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45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050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85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8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440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749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04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750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142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363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64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66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924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607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769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882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69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598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2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3231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58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65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120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244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99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591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5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178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342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2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466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65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53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863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25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1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594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629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816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96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9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500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4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8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4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394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634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7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19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27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34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28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0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331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4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42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8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334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760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8563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537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6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742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54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2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2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59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701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96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678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89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1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201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098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04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659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26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22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213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68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43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71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9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08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4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7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509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11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1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533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10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16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25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0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09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83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839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645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39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1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899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61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4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11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41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21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582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12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49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566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38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24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291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5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6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030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32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04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72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995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928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85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2569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7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8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631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47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548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51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6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8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12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06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521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51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64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105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488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811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48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7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5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20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427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92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227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063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8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446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73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42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4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617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96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93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42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992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62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0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99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45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2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730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4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67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1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67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85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29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6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70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78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11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52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088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93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4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568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315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1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61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70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95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56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03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3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984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94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90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11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3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321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00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7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5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6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815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91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83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705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78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943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23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937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51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2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388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61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99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4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3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21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503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52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68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0813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02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08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18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5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18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125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97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53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87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73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16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9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036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20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1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6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93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942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93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829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59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6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4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86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36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17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0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23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57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5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20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86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58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85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74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45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712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83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9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391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2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98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586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7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47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874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95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24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50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94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3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46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487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642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1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593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70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69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94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2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35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65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5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944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8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17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441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7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2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74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98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547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83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50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85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74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673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039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4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101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919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25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62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24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3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134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5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04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774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0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4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15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87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70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1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4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02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227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09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10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366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0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91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162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26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80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500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673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27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14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5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36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67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73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50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664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3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46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4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803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84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585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59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470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45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208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78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69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398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571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5481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53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94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164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901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9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9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4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510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5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271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20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95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8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79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8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7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86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9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80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23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27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86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39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3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023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7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9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72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20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38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44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0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79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69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544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9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745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6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9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775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4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957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938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76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385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06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0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012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7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24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39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380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9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834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376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9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66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074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4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7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36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18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532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49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77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632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0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105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828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49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071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76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34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1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10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7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844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6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133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67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8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6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75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39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260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97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45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335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31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12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569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54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006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77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38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403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5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4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409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92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0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576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6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5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900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430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49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716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690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9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809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67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8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66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27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694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66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4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983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01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3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1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4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72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28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9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52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82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22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13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7715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9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241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38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1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230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347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3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159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93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80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65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8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9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95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310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2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856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967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2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290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18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112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702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638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42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71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5870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19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943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36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7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738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8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0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374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224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09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930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26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3996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98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34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119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08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4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093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26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40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47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46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850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949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03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51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4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833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230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8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82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6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548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38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7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343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794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02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868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301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34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467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33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16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9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8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14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2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76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2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34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46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27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3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066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90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74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11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03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28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592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69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03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933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6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33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270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722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53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92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892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52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5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6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8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967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27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26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106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82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139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91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6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436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9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20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9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52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32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27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10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9997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0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99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44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9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29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796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94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0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4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68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02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7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4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80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50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6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3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18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35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29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00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3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771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9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394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9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0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0911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156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703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846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14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2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7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15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9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85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6911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88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31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5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501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96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6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14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47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36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17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858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2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07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873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9877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7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48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526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727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6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699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55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2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059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06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47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1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14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886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147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28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335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116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5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056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484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25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37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84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6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225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92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8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962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870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69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777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641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02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935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73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06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455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537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4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56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06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5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818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83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8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2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83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1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92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457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00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050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47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89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00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78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7265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44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9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506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8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3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47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61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305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82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1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84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948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02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787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17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21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391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75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0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8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6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36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237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60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95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410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6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26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15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9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86430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7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9414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20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4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60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09424">
                                      <w:marLeft w:val="0"/>
                                      <w:marRight w:val="0"/>
                                      <w:marTop w:val="2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4595">
                                              <w:marLeft w:val="0"/>
                                              <w:marRight w:val="0"/>
                                              <w:marTop w:val="31"/>
                                              <w:marBottom w:val="0"/>
                                              <w:divBdr>
                                                <w:top w:val="single" w:sz="4" w:space="3" w:color="CCCCCC"/>
                                                <w:left w:val="single" w:sz="4" w:space="3" w:color="CCCCCC"/>
                                                <w:bottom w:val="single" w:sz="4" w:space="3" w:color="CCCCCC"/>
                                                <w:right w:val="single" w:sz="4" w:space="3" w:color="CCCCCC"/>
                                              </w:divBdr>
                                              <w:divsChild>
                                                <w:div w:id="78396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0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2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36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BCHS</cp:lastModifiedBy>
  <cp:revision>2</cp:revision>
  <dcterms:created xsi:type="dcterms:W3CDTF">2012-12-03T18:19:00Z</dcterms:created>
  <dcterms:modified xsi:type="dcterms:W3CDTF">2012-12-03T18:19:00Z</dcterms:modified>
</cp:coreProperties>
</file>